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D2" w:rsidRDefault="00A528E3" w:rsidP="00F229C3">
      <w:pPr>
        <w:jc w:val="center"/>
        <w:rPr>
          <w:b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[</w:t>
      </w:r>
      <w:proofErr w:type="spellStart"/>
      <w:r w:rsidR="006237B9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오단기</w:t>
      </w:r>
      <w:proofErr w:type="spellEnd"/>
      <w:r w:rsidR="006237B9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파워포인트2013</w:t>
      </w:r>
      <w:r w:rsidR="00A37C7C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</w:t>
      </w:r>
      <w:r w:rsidR="006237B9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슬라이드 </w:t>
      </w:r>
      <w:proofErr w:type="spellStart"/>
      <w:r w:rsidR="006237B9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연출편</w:t>
      </w:r>
      <w:proofErr w:type="spellEnd"/>
      <w:r w:rsidR="006237B9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_늘 보던 문서, 멋진 스토리가 되다! </w:t>
      </w:r>
      <w:r w:rsidR="005A13BF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One-Point </w:t>
      </w:r>
      <w:proofErr w:type="spellStart"/>
      <w:r w:rsidR="00B97A6D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요약집</w:t>
      </w:r>
      <w:proofErr w:type="spellEnd"/>
      <w:r w:rsidR="00B97A6D" w:rsidRPr="00A66904"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]</w:t>
      </w:r>
    </w:p>
    <w:p w:rsidR="00DB198E" w:rsidRPr="006439D9" w:rsidRDefault="00DB198E" w:rsidP="00C30EE2">
      <w:pPr>
        <w:rPr>
          <w:rFonts w:eastAsiaTheme="minorHAnsi"/>
          <w:b/>
          <w:color w:val="000000" w:themeColor="text1"/>
          <w:szCs w:val="20"/>
        </w:rPr>
      </w:pPr>
    </w:p>
    <w:p w:rsidR="006237B9" w:rsidRPr="006237B9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/>
          <w:b/>
          <w:color w:val="000000" w:themeColor="text1"/>
          <w:kern w:val="0"/>
          <w:szCs w:val="20"/>
        </w:rPr>
        <w:t>‘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Shift</w:t>
      </w:r>
      <w:r>
        <w:rPr>
          <w:rFonts w:eastAsiaTheme="minorHAnsi" w:cs="굴림"/>
          <w:b/>
          <w:color w:val="000000" w:themeColor="text1"/>
          <w:kern w:val="0"/>
          <w:szCs w:val="20"/>
        </w:rPr>
        <w:t>’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조합키를</w:t>
      </w:r>
      <w:proofErr w:type="spellEnd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누른 상태로 [기본] 버튼을 클릭하면 슬라이드 마스터 화면으로 진입이 가능하고, 다시 누르면 원래 화면으로 돌아옵니다.</w:t>
      </w:r>
    </w:p>
    <w:p w:rsidR="006237B9" w:rsidRPr="006237B9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슬라이드 마스터에 달려있는 레이아웃은 편집 상황에서 만드는 슬라이드와 마찬가지로 만들 수 있는 개수의 제한이 없습니다.</w:t>
      </w:r>
    </w:p>
    <w:p w:rsidR="006237B9" w:rsidRPr="006237B9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슬라이드 마스터 페이지 안에서 각 레이아웃을 선택했을 때 [배경 그래픽 숨기기] </w:t>
      </w:r>
      <w:proofErr w:type="spellStart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란에</w:t>
      </w:r>
      <w:proofErr w:type="spellEnd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체크를 할 수 있습니다. 이 부분에 체크를 하면 해당 레이아웃은 마스터 슬라이드에 적용된 그래픽의 영향을 받지 않습니다.</w:t>
      </w:r>
    </w:p>
    <w:p w:rsidR="006237B9" w:rsidRPr="006237B9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메인 페이지를 디자인할 때 고려하지 않아도 되는 </w:t>
      </w:r>
      <w:r w:rsidR="00752A50">
        <w:rPr>
          <w:rFonts w:eastAsiaTheme="minorHAnsi" w:cs="굴림"/>
          <w:b/>
          <w:color w:val="000000" w:themeColor="text1"/>
          <w:kern w:val="0"/>
          <w:szCs w:val="20"/>
        </w:rPr>
        <w:t>내용</w:t>
      </w:r>
      <w:r w:rsidR="00752A50">
        <w:rPr>
          <w:rFonts w:eastAsiaTheme="minorHAnsi" w:cs="굴림" w:hint="eastAsia"/>
          <w:b/>
          <w:color w:val="000000" w:themeColor="text1"/>
          <w:kern w:val="0"/>
          <w:szCs w:val="20"/>
        </w:rPr>
        <w:t>에 대한 설명</w:t>
      </w:r>
    </w:p>
    <w:p w:rsidR="00752A50" w:rsidRDefault="006237B9" w:rsidP="00752A50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이미지를 활용해 슬라이드를 시원하게 디자인한다</w:t>
      </w:r>
      <w:r w:rsidR="00752A50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</w:p>
    <w:p w:rsidR="006237B9" w:rsidRPr="006237B9" w:rsidRDefault="006237B9" w:rsidP="00752A50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포인트 컬러를 사용해서 메인 페이지에 활력을 더한다. </w:t>
      </w:r>
    </w:p>
    <w:p w:rsidR="006237B9" w:rsidRPr="00752A50" w:rsidRDefault="006237B9" w:rsidP="00752A50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발표 목적에 따라 클라이언트나 자사의 로고, 회사명을 잘 표기해준다. </w:t>
      </w:r>
    </w:p>
    <w:p w:rsidR="006237B9" w:rsidRPr="006237B9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 w:hint="eastAsia"/>
          <w:b/>
          <w:color w:val="000000" w:themeColor="text1"/>
          <w:kern w:val="0"/>
          <w:szCs w:val="20"/>
        </w:rPr>
        <w:t>슬라이드에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꽉 차지 않는 이미지를 사용하면서 슬라이드와의 경계를 부드럽게 해주기 위해 사용하는 기능은</w:t>
      </w:r>
      <w:r w:rsidR="00C37A35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proofErr w:type="spellStart"/>
      <w:r w:rsidR="00C37A35">
        <w:rPr>
          <w:rFonts w:eastAsiaTheme="minorHAnsi" w:cs="굴림" w:hint="eastAsia"/>
          <w:b/>
          <w:color w:val="000000" w:themeColor="text1"/>
          <w:kern w:val="0"/>
          <w:szCs w:val="20"/>
        </w:rPr>
        <w:t>그라데이션이다</w:t>
      </w:r>
      <w:proofErr w:type="spellEnd"/>
      <w:r w:rsidR="00C37A35"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C37A35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 w:hint="eastAsia"/>
          <w:b/>
          <w:color w:val="000000" w:themeColor="text1"/>
          <w:kern w:val="0"/>
          <w:szCs w:val="20"/>
        </w:rPr>
        <w:t>맞닿은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배경과의 경계를 없애주는 </w:t>
      </w:r>
      <w:proofErr w:type="spellStart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그라데이션</w:t>
      </w:r>
      <w:proofErr w:type="spellEnd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도형을 만들기 위해 조절해야 하는 </w:t>
      </w:r>
      <w:r w:rsidR="00C37A35">
        <w:rPr>
          <w:rFonts w:eastAsiaTheme="minorHAnsi" w:cs="굴림"/>
          <w:b/>
          <w:color w:val="000000" w:themeColor="text1"/>
          <w:kern w:val="0"/>
          <w:szCs w:val="20"/>
        </w:rPr>
        <w:t>부분</w:t>
      </w:r>
      <w:r w:rsidR="00C37A35">
        <w:rPr>
          <w:rFonts w:eastAsiaTheme="minorHAnsi" w:cs="굴림" w:hint="eastAsia"/>
          <w:b/>
          <w:color w:val="000000" w:themeColor="text1"/>
          <w:kern w:val="0"/>
          <w:szCs w:val="20"/>
        </w:rPr>
        <w:t>에 대한 설명</w:t>
      </w:r>
    </w:p>
    <w:p w:rsidR="00C37A35" w:rsidRDefault="006237B9" w:rsidP="00C37A35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중지점</w:t>
      </w:r>
      <w:proofErr w:type="spellEnd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색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37A35" w:rsidRDefault="006237B9" w:rsidP="00C37A35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그라데이션</w:t>
      </w:r>
      <w:proofErr w:type="spellEnd"/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방향        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237B9" w:rsidRPr="006237B9" w:rsidRDefault="006237B9" w:rsidP="00C37A35">
      <w:pPr>
        <w:pStyle w:val="ab"/>
        <w:widowControl/>
        <w:numPr>
          <w:ilvl w:val="1"/>
          <w:numId w:val="2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>투명도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C4CA4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237B9">
        <w:rPr>
          <w:rFonts w:eastAsiaTheme="minorHAnsi" w:cs="굴림" w:hint="eastAsia"/>
          <w:b/>
          <w:color w:val="000000" w:themeColor="text1"/>
          <w:kern w:val="0"/>
          <w:szCs w:val="20"/>
        </w:rPr>
        <w:t>글머리</w:t>
      </w:r>
      <w:r w:rsidRPr="006237B9">
        <w:rPr>
          <w:rFonts w:eastAsiaTheme="minorHAnsi" w:cs="굴림"/>
          <w:b/>
          <w:color w:val="000000" w:themeColor="text1"/>
          <w:kern w:val="0"/>
          <w:szCs w:val="20"/>
        </w:rPr>
        <w:t xml:space="preserve"> 기호와 글머리 기호 옆에 쓰인 텍스트의 간격을 조절하려면 </w:t>
      </w:r>
      <w:proofErr w:type="spellStart"/>
      <w:r w:rsidR="00BC4CA4">
        <w:rPr>
          <w:rFonts w:eastAsiaTheme="minorHAnsi" w:cs="굴림" w:hint="eastAsia"/>
          <w:b/>
          <w:color w:val="000000" w:themeColor="text1"/>
          <w:kern w:val="0"/>
          <w:szCs w:val="20"/>
        </w:rPr>
        <w:t>눈금자를</w:t>
      </w:r>
      <w:proofErr w:type="spellEnd"/>
      <w:r w:rsidR="00BC4CA4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활용해야 합니다.</w:t>
      </w:r>
      <w:r w:rsidR="00BC4CA4" w:rsidRPr="006237B9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</w:p>
    <w:p w:rsidR="00BC4CA4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 w:hint="eastAsia"/>
          <w:b/>
          <w:color w:val="000000" w:themeColor="text1"/>
          <w:kern w:val="0"/>
          <w:szCs w:val="20"/>
        </w:rPr>
        <w:t>표를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멋지게 디자인하기 위해서는 </w:t>
      </w:r>
      <w:r w:rsidR="00BC4CA4" w:rsidRPr="00BC4CA4">
        <w:rPr>
          <w:rFonts w:eastAsiaTheme="minorHAnsi" w:cs="굴림" w:hint="eastAsia"/>
          <w:b/>
          <w:color w:val="000000" w:themeColor="text1"/>
          <w:kern w:val="0"/>
          <w:szCs w:val="20"/>
        </w:rPr>
        <w:t>세로선의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힘을 약하게 해주는 것이 좋다. </w:t>
      </w:r>
    </w:p>
    <w:p w:rsidR="00BC4CA4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 w:hint="eastAsia"/>
          <w:b/>
          <w:color w:val="000000" w:themeColor="text1"/>
          <w:kern w:val="0"/>
          <w:szCs w:val="20"/>
        </w:rPr>
        <w:t>슬라이드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전반에 걸친 큰 이미지를 사용하고 그 위에 내용을 올릴 때 </w:t>
      </w:r>
      <w:proofErr w:type="spellStart"/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>가독성을</w:t>
      </w:r>
      <w:proofErr w:type="spellEnd"/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살려주기 위해 </w:t>
      </w:r>
      <w:r w:rsidR="00BC4CA4" w:rsidRPr="00BC4CA4">
        <w:rPr>
          <w:rFonts w:eastAsiaTheme="minorHAnsi" w:cs="굴림" w:hint="eastAsia"/>
          <w:b/>
          <w:color w:val="000000" w:themeColor="text1"/>
          <w:kern w:val="0"/>
          <w:szCs w:val="20"/>
        </w:rPr>
        <w:t>캡션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>을 삽입한다.</w:t>
      </w:r>
    </w:p>
    <w:p w:rsidR="00BC4CA4" w:rsidRDefault="006237B9" w:rsidP="006237B9">
      <w:pPr>
        <w:pStyle w:val="ab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 w:hint="eastAsia"/>
          <w:b/>
          <w:color w:val="000000" w:themeColor="text1"/>
          <w:kern w:val="0"/>
          <w:szCs w:val="20"/>
        </w:rPr>
        <w:t>텍스트를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활용한 </w:t>
      </w:r>
      <w:proofErr w:type="spellStart"/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>타이포그래피</w:t>
      </w:r>
      <w:proofErr w:type="spellEnd"/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 디자인을 할 때 고려해야 할 </w:t>
      </w:r>
      <w:r w:rsidR="00BC4CA4">
        <w:rPr>
          <w:rFonts w:eastAsiaTheme="minorHAnsi" w:cs="굴림"/>
          <w:b/>
          <w:color w:val="000000" w:themeColor="text1"/>
          <w:kern w:val="0"/>
          <w:szCs w:val="20"/>
        </w:rPr>
        <w:t>사항</w:t>
      </w:r>
      <w:r w:rsidR="00BC4CA4">
        <w:rPr>
          <w:rFonts w:eastAsiaTheme="minorHAnsi" w:cs="굴림" w:hint="eastAsia"/>
          <w:b/>
          <w:color w:val="000000" w:themeColor="text1"/>
          <w:kern w:val="0"/>
          <w:szCs w:val="20"/>
        </w:rPr>
        <w:t>에 대한 설명</w:t>
      </w:r>
    </w:p>
    <w:p w:rsidR="00BC4CA4" w:rsidRDefault="006237B9" w:rsidP="00BC4CA4">
      <w:pPr>
        <w:pStyle w:val="ab"/>
        <w:widowControl/>
        <w:numPr>
          <w:ilvl w:val="0"/>
          <w:numId w:val="10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>글자나 숫자를 크게 키워서 표현한다.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C4CA4" w:rsidRDefault="006237B9" w:rsidP="00BC4CA4">
      <w:pPr>
        <w:pStyle w:val="ab"/>
        <w:widowControl/>
        <w:numPr>
          <w:ilvl w:val="0"/>
          <w:numId w:val="10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 xml:space="preserve">숫자는 크게 하되 단위는 작게 만들어서 밸런스를 조절한다.        </w:t>
      </w:r>
    </w:p>
    <w:p w:rsidR="00981237" w:rsidRPr="006237B9" w:rsidRDefault="006237B9" w:rsidP="00BC4CA4">
      <w:pPr>
        <w:pStyle w:val="ab"/>
        <w:widowControl/>
        <w:numPr>
          <w:ilvl w:val="0"/>
          <w:numId w:val="10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>강조하려는 글자나 숫자에 포인트 컬러를 입힌다.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ab/>
        <w:t>글자 크기는 100pt 이내에서 결정한다.</w:t>
      </w:r>
      <w:r w:rsidRPr="00BC4CA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40FC7" w:rsidRDefault="006439D9" w:rsidP="00142187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142187">
        <w:rPr>
          <w:rFonts w:eastAsiaTheme="minorHAnsi" w:cs="굴림" w:hint="eastAsia"/>
          <w:b/>
          <w:color w:val="000000" w:themeColor="text1"/>
          <w:kern w:val="0"/>
          <w:szCs w:val="20"/>
        </w:rPr>
        <w:t>--------------------------------------------------------------------------------------------------</w:t>
      </w:r>
    </w:p>
    <w:p w:rsidR="00981237" w:rsidRPr="00981237" w:rsidRDefault="00981237" w:rsidP="00981237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파워포인트 문서에서 텍스트를 작성하면 알아서 적용되는 글꼴을 </w:t>
      </w:r>
      <w:r>
        <w:rPr>
          <w:rFonts w:eastAsiaTheme="minorHAnsi"/>
          <w:b/>
          <w:color w:val="000000" w:themeColor="text1"/>
          <w:szCs w:val="20"/>
        </w:rPr>
        <w:t>‘</w:t>
      </w:r>
      <w:r>
        <w:rPr>
          <w:rFonts w:eastAsiaTheme="minorHAnsi" w:hint="eastAsia"/>
          <w:b/>
          <w:color w:val="000000" w:themeColor="text1"/>
          <w:szCs w:val="20"/>
        </w:rPr>
        <w:t>테마글꼴</w:t>
      </w:r>
      <w:r>
        <w:rPr>
          <w:rFonts w:eastAsiaTheme="minorHAnsi"/>
          <w:b/>
          <w:color w:val="000000" w:themeColor="text1"/>
          <w:szCs w:val="20"/>
        </w:rPr>
        <w:t>’</w:t>
      </w:r>
      <w:r>
        <w:rPr>
          <w:rFonts w:eastAsiaTheme="minorHAnsi" w:hint="eastAsia"/>
          <w:b/>
          <w:color w:val="000000" w:themeColor="text1"/>
          <w:szCs w:val="20"/>
        </w:rPr>
        <w:t>이라 한다.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파워포인트 문서 작성 시 슬라이드에 지속해서 적용할 서식이나 이미지, 로고, 그래픽 등을 삽입할 때 사용하는 기능</w:t>
      </w:r>
      <w:r w:rsidR="00552F47">
        <w:rPr>
          <w:rFonts w:eastAsiaTheme="minorHAnsi" w:hint="eastAsia"/>
          <w:b/>
          <w:color w:val="000000" w:themeColor="text1"/>
          <w:szCs w:val="20"/>
        </w:rPr>
        <w:t>은 슬라이드마스터</w:t>
      </w:r>
      <w:r w:rsidRPr="00D80B04">
        <w:rPr>
          <w:rFonts w:eastAsiaTheme="minorHAnsi"/>
          <w:b/>
          <w:color w:val="000000" w:themeColor="text1"/>
          <w:szCs w:val="20"/>
        </w:rPr>
        <w:t xml:space="preserve">로 해당 기능으로 지정한 개체는 편집 상황에서 잡히지 않는다. </w:t>
      </w:r>
    </w:p>
    <w:p w:rsidR="00D80B04" w:rsidRPr="00584998" w:rsidRDefault="00D80B04" w:rsidP="00584998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슬라이드 마스터를 활용하면 모든 슬라이드, 혹은 일부 슬라이드에 레이아웃을 쉽게 지정할 </w:t>
      </w:r>
      <w:r w:rsidRPr="00D80B04">
        <w:rPr>
          <w:rFonts w:eastAsiaTheme="minorHAnsi"/>
          <w:b/>
          <w:color w:val="000000" w:themeColor="text1"/>
          <w:szCs w:val="20"/>
        </w:rPr>
        <w:lastRenderedPageBreak/>
        <w:t>수 있어 문서 작성이 용이해집니다.</w:t>
      </w:r>
    </w:p>
    <w:p w:rsidR="00D80B04" w:rsidRPr="00DB549E" w:rsidRDefault="00D80B04" w:rsidP="00DB549E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메인 페이지를 구성할 때, 가장 중요한 것은</w:t>
      </w:r>
      <w:r w:rsidR="00DB549E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DB549E">
        <w:rPr>
          <w:rFonts w:eastAsiaTheme="minorHAnsi"/>
          <w:b/>
          <w:color w:val="000000" w:themeColor="text1"/>
          <w:szCs w:val="20"/>
        </w:rPr>
        <w:t>PT 전반의 내용이 이해될 수 있도록 정보가 있는 제목으로 구성</w:t>
      </w:r>
      <w:r w:rsidR="00F7748D">
        <w:rPr>
          <w:rFonts w:eastAsiaTheme="minorHAnsi" w:hint="eastAsia"/>
          <w:b/>
          <w:color w:val="000000" w:themeColor="text1"/>
          <w:szCs w:val="20"/>
        </w:rPr>
        <w:t>하는 것이다</w:t>
      </w:r>
      <w:r w:rsidRPr="00DB549E">
        <w:rPr>
          <w:rFonts w:eastAsiaTheme="minorHAnsi"/>
          <w:b/>
          <w:color w:val="000000" w:themeColor="text1"/>
          <w:szCs w:val="20"/>
        </w:rPr>
        <w:t xml:space="preserve">. 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메인 페이지를 멋지게 디자인하기 위해 가장 활용하기 쉬운 요소는 </w:t>
      </w:r>
      <w:r w:rsidR="00C73E66">
        <w:rPr>
          <w:rFonts w:eastAsiaTheme="minorHAnsi" w:hint="eastAsia"/>
          <w:b/>
          <w:color w:val="000000" w:themeColor="text1"/>
          <w:szCs w:val="20"/>
        </w:rPr>
        <w:t>이미지이다.</w:t>
      </w:r>
    </w:p>
    <w:p w:rsidR="00C73E66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D80B04">
        <w:rPr>
          <w:rFonts w:eastAsiaTheme="minorHAnsi" w:hint="eastAsia"/>
          <w:b/>
          <w:color w:val="000000" w:themeColor="text1"/>
          <w:szCs w:val="20"/>
        </w:rPr>
        <w:t>내용이</w:t>
      </w:r>
      <w:r w:rsidRPr="00D80B04">
        <w:rPr>
          <w:rFonts w:eastAsiaTheme="minorHAnsi"/>
          <w:b/>
          <w:color w:val="000000" w:themeColor="text1"/>
          <w:szCs w:val="20"/>
        </w:rPr>
        <w:t xml:space="preserve"> 많고 복잡한 슬라이드를 재구성할 때 고려해야 하는 </w:t>
      </w:r>
      <w:r w:rsidR="00C73E66">
        <w:rPr>
          <w:rFonts w:eastAsiaTheme="minorHAnsi"/>
          <w:b/>
          <w:color w:val="000000" w:themeColor="text1"/>
          <w:szCs w:val="20"/>
        </w:rPr>
        <w:t>요소</w:t>
      </w:r>
      <w:r w:rsidR="00C73E66">
        <w:rPr>
          <w:rFonts w:eastAsiaTheme="minorHAnsi" w:hint="eastAsia"/>
          <w:b/>
          <w:color w:val="000000" w:themeColor="text1"/>
          <w:szCs w:val="20"/>
        </w:rPr>
        <w:t>에 대한 설명</w:t>
      </w:r>
    </w:p>
    <w:p w:rsidR="00D80B04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글자 폰트에 통일성을 갖출 수 있도록 한다. </w:t>
      </w:r>
    </w:p>
    <w:p w:rsidR="00D80B04" w:rsidRPr="00C73E66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C73E66">
        <w:rPr>
          <w:rFonts w:eastAsiaTheme="minorHAnsi"/>
          <w:b/>
          <w:color w:val="000000" w:themeColor="text1"/>
          <w:szCs w:val="20"/>
        </w:rPr>
        <w:t xml:space="preserve">청중들에게 전달되어야 하는 중요한 내용만 남기고 굳이 발표하지 않은 내용은 과감히 제거한다. </w:t>
      </w:r>
    </w:p>
    <w:p w:rsidR="00D80B04" w:rsidRPr="00C73E66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포인트 컬러를 정해 적재적소에 사용한다. </w:t>
      </w:r>
    </w:p>
    <w:p w:rsid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인용구를 사용하는 슬라이드를 디자인할 때 사용하면 좋은 </w:t>
      </w:r>
      <w:r w:rsidR="00C73E66">
        <w:rPr>
          <w:rFonts w:eastAsiaTheme="minorHAnsi"/>
          <w:b/>
          <w:color w:val="000000" w:themeColor="text1"/>
          <w:szCs w:val="20"/>
        </w:rPr>
        <w:t>요소</w:t>
      </w:r>
      <w:r w:rsidR="00C73E66">
        <w:rPr>
          <w:rFonts w:eastAsiaTheme="minorHAnsi" w:hint="eastAsia"/>
          <w:b/>
          <w:color w:val="000000" w:themeColor="text1"/>
          <w:szCs w:val="20"/>
        </w:rPr>
        <w:t>에 대한 설명</w:t>
      </w:r>
    </w:p>
    <w:p w:rsidR="00C73E66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C73E66">
        <w:rPr>
          <w:rFonts w:eastAsiaTheme="minorHAnsi"/>
          <w:b/>
          <w:color w:val="000000" w:themeColor="text1"/>
          <w:szCs w:val="20"/>
        </w:rPr>
        <w:t>말한 사람의 사진</w:t>
      </w:r>
      <w:r w:rsidRPr="00C73E66">
        <w:rPr>
          <w:rFonts w:eastAsiaTheme="minorHAnsi"/>
          <w:b/>
          <w:color w:val="000000" w:themeColor="text1"/>
          <w:szCs w:val="20"/>
        </w:rPr>
        <w:tab/>
      </w:r>
    </w:p>
    <w:p w:rsidR="00C73E66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C73E66">
        <w:rPr>
          <w:rFonts w:eastAsiaTheme="minorHAnsi"/>
          <w:b/>
          <w:color w:val="000000" w:themeColor="text1"/>
          <w:szCs w:val="20"/>
        </w:rPr>
        <w:t>말한 사람의 약력</w:t>
      </w:r>
      <w:r w:rsidRPr="00C73E66">
        <w:rPr>
          <w:rFonts w:eastAsiaTheme="minorHAnsi"/>
          <w:b/>
          <w:color w:val="000000" w:themeColor="text1"/>
          <w:szCs w:val="20"/>
        </w:rPr>
        <w:tab/>
      </w:r>
    </w:p>
    <w:p w:rsidR="00D80B04" w:rsidRPr="00D80B04" w:rsidRDefault="00D80B04" w:rsidP="00C73E66">
      <w:pPr>
        <w:pStyle w:val="ab"/>
        <w:numPr>
          <w:ilvl w:val="1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C73E66">
        <w:rPr>
          <w:rFonts w:eastAsiaTheme="minorHAnsi"/>
          <w:b/>
          <w:color w:val="000000" w:themeColor="text1"/>
          <w:szCs w:val="20"/>
        </w:rPr>
        <w:t>말한 사람의 저서</w:t>
      </w:r>
      <w:r w:rsidRPr="00C73E66">
        <w:rPr>
          <w:rFonts w:eastAsiaTheme="minorHAnsi"/>
          <w:b/>
          <w:color w:val="000000" w:themeColor="text1"/>
          <w:szCs w:val="20"/>
        </w:rPr>
        <w:tab/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많은 유저들이 표를 만들 때 습관처럼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구분좌를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좌측에 두는 경우가 많은데, 양자 비교의 사례를 설명하는 표에서는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구분좌를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중앙에 두는 것이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가독성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면에서 더 유리합니다.</w:t>
      </w:r>
    </w:p>
    <w:p w:rsidR="00D80B04" w:rsidRPr="00BD14F5" w:rsidRDefault="00D80B04" w:rsidP="00BD14F5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BD14F5">
        <w:rPr>
          <w:rFonts w:eastAsiaTheme="minorHAnsi"/>
          <w:b/>
          <w:color w:val="000000" w:themeColor="text1"/>
          <w:szCs w:val="20"/>
        </w:rPr>
        <w:t>포인트 컬러를 사용할 때 함께 잘 사용해줘야 하는 색은 바로 무채색입니다. 무채색은 검은색, 흰색, 회색으로 슬라이드의 전반적인 분위기에 안정감을 줍니다.</w:t>
      </w:r>
    </w:p>
    <w:p w:rsidR="00D80B04" w:rsidRPr="00E56286" w:rsidRDefault="00D80B04" w:rsidP="00E56286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proofErr w:type="spellStart"/>
      <w:r w:rsidRPr="00BD14F5">
        <w:rPr>
          <w:rFonts w:eastAsiaTheme="minorHAnsi"/>
          <w:b/>
          <w:color w:val="000000" w:themeColor="text1"/>
          <w:szCs w:val="20"/>
        </w:rPr>
        <w:t>구글에서</w:t>
      </w:r>
      <w:proofErr w:type="spellEnd"/>
      <w:r w:rsidRPr="00BD14F5">
        <w:rPr>
          <w:rFonts w:eastAsiaTheme="minorHAnsi"/>
          <w:b/>
          <w:color w:val="000000" w:themeColor="text1"/>
          <w:szCs w:val="20"/>
        </w:rPr>
        <w:t xml:space="preserve"> 이미지를 찾을 때 원하는 이미지를 선택하고 보이는 이미지를 그대로 저장하면 현재 보고 있는 </w:t>
      </w:r>
      <w:proofErr w:type="spellStart"/>
      <w:r w:rsidRPr="00BD14F5">
        <w:rPr>
          <w:rFonts w:eastAsiaTheme="minorHAnsi"/>
          <w:b/>
          <w:color w:val="000000" w:themeColor="text1"/>
          <w:szCs w:val="20"/>
        </w:rPr>
        <w:t>썸네일</w:t>
      </w:r>
      <w:proofErr w:type="spellEnd"/>
      <w:r w:rsidRPr="00BD14F5">
        <w:rPr>
          <w:rFonts w:eastAsiaTheme="minorHAnsi"/>
          <w:b/>
          <w:color w:val="000000" w:themeColor="text1"/>
          <w:szCs w:val="20"/>
        </w:rPr>
        <w:t xml:space="preserve"> 크기 그대로 저장되는 경우가 많습니다. 항상 이미지 보기를 선택한 후에 원본 이미지를 확인한 상태에서 저장해주는 것이 좋습니다.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이미지를 검색한 뒤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검색값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위쪽에 있는 검색 도구를 선택해 큰 크기의 이미지부터 정렬할 수 있습니다. 그러면 해상도가 높은 이미지들을 중심으로 앞쪽에 배치해주기 때문에 자료를 구하는 시간을 절약할 수 있습니다. </w:t>
      </w:r>
    </w:p>
    <w:p w:rsidR="00D80B04" w:rsidRDefault="00D80B04" w:rsidP="00931217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proofErr w:type="spellStart"/>
      <w:r w:rsidRPr="00D80B04">
        <w:rPr>
          <w:rFonts w:eastAsiaTheme="minorHAnsi" w:hint="eastAsia"/>
          <w:b/>
          <w:color w:val="000000" w:themeColor="text1"/>
          <w:szCs w:val="20"/>
        </w:rPr>
        <w:t>픽토그램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형태의 아이콘 이미지를 구할 때 이미지가 있는 부분을 제외하고 배경이 투명하게 제거가 되어 있는 이미지를 골라야 하는데 이런 이미지의 </w:t>
      </w:r>
      <w:proofErr w:type="spellStart"/>
      <w:r w:rsidR="00931217">
        <w:rPr>
          <w:rFonts w:eastAsiaTheme="minorHAnsi"/>
          <w:b/>
          <w:color w:val="000000" w:themeColor="text1"/>
          <w:szCs w:val="20"/>
        </w:rPr>
        <w:t>확장자</w:t>
      </w:r>
      <w:r w:rsidR="00931217">
        <w:rPr>
          <w:rFonts w:eastAsiaTheme="minorHAnsi" w:hint="eastAsia"/>
          <w:b/>
          <w:color w:val="000000" w:themeColor="text1"/>
          <w:szCs w:val="20"/>
        </w:rPr>
        <w:t>는</w:t>
      </w:r>
      <w:proofErr w:type="spellEnd"/>
      <w:r w:rsidR="00931217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931217">
        <w:rPr>
          <w:rFonts w:eastAsiaTheme="minorHAnsi"/>
          <w:b/>
          <w:color w:val="000000" w:themeColor="text1"/>
          <w:szCs w:val="20"/>
        </w:rPr>
        <w:t>"PNG</w:t>
      </w:r>
      <w:r w:rsidR="00931217">
        <w:rPr>
          <w:rFonts w:eastAsiaTheme="minorHAnsi"/>
          <w:b/>
          <w:color w:val="000000" w:themeColor="text1"/>
          <w:szCs w:val="20"/>
        </w:rPr>
        <w:t>”</w:t>
      </w:r>
      <w:r w:rsidR="00931217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931217" w:rsidRDefault="00D80B04" w:rsidP="00931217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931217">
        <w:rPr>
          <w:rFonts w:eastAsiaTheme="minorHAnsi" w:hint="eastAsia"/>
          <w:b/>
          <w:color w:val="000000" w:themeColor="text1"/>
          <w:szCs w:val="20"/>
        </w:rPr>
        <w:t>원하는</w:t>
      </w:r>
      <w:r w:rsidRPr="00931217">
        <w:rPr>
          <w:rFonts w:eastAsiaTheme="minorHAnsi"/>
          <w:b/>
          <w:color w:val="000000" w:themeColor="text1"/>
          <w:szCs w:val="20"/>
        </w:rPr>
        <w:t xml:space="preserve"> </w:t>
      </w:r>
      <w:proofErr w:type="spellStart"/>
      <w:r w:rsidRPr="00931217">
        <w:rPr>
          <w:rFonts w:eastAsiaTheme="minorHAnsi"/>
          <w:b/>
          <w:color w:val="000000" w:themeColor="text1"/>
          <w:szCs w:val="20"/>
        </w:rPr>
        <w:t>픽토그램이나</w:t>
      </w:r>
      <w:proofErr w:type="spellEnd"/>
      <w:r w:rsidRPr="00931217">
        <w:rPr>
          <w:rFonts w:eastAsiaTheme="minorHAnsi"/>
          <w:b/>
          <w:color w:val="000000" w:themeColor="text1"/>
          <w:szCs w:val="20"/>
        </w:rPr>
        <w:t xml:space="preserve"> 로고를 슬라이드에 집어넣으려고 하는데 자꾸 하얀색 배경까지 따라와서 불편하다. </w:t>
      </w:r>
      <w:proofErr w:type="spellStart"/>
      <w:r w:rsidRPr="00931217">
        <w:rPr>
          <w:rFonts w:eastAsiaTheme="minorHAnsi"/>
          <w:b/>
          <w:color w:val="000000" w:themeColor="text1"/>
          <w:szCs w:val="20"/>
        </w:rPr>
        <w:t>포토샵</w:t>
      </w:r>
      <w:proofErr w:type="spellEnd"/>
      <w:r w:rsidRPr="00931217">
        <w:rPr>
          <w:rFonts w:eastAsiaTheme="minorHAnsi"/>
          <w:b/>
          <w:color w:val="000000" w:themeColor="text1"/>
          <w:szCs w:val="20"/>
        </w:rPr>
        <w:t xml:space="preserve"> 없이 쉽게 이 흰색 배경만 제거하려면 파워포인트의 </w:t>
      </w:r>
      <w:r w:rsidR="00931217">
        <w:rPr>
          <w:rFonts w:eastAsiaTheme="minorHAnsi" w:hint="eastAsia"/>
          <w:b/>
          <w:color w:val="000000" w:themeColor="text1"/>
          <w:szCs w:val="20"/>
        </w:rPr>
        <w:t>투명한 색 설정 기</w:t>
      </w:r>
      <w:r w:rsidRPr="00931217">
        <w:rPr>
          <w:rFonts w:eastAsiaTheme="minorHAnsi"/>
          <w:b/>
          <w:color w:val="000000" w:themeColor="text1"/>
          <w:szCs w:val="20"/>
        </w:rPr>
        <w:t xml:space="preserve">능을 사용하는 것이 </w:t>
      </w:r>
      <w:r w:rsidR="00931217">
        <w:rPr>
          <w:rFonts w:eastAsiaTheme="minorHAnsi" w:hint="eastAsia"/>
          <w:b/>
          <w:color w:val="000000" w:themeColor="text1"/>
          <w:szCs w:val="20"/>
        </w:rPr>
        <w:t>좋다.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proofErr w:type="spellStart"/>
      <w:r w:rsidRPr="00D80B04">
        <w:rPr>
          <w:rFonts w:eastAsiaTheme="minorHAnsi" w:hint="eastAsia"/>
          <w:b/>
          <w:color w:val="000000" w:themeColor="text1"/>
          <w:szCs w:val="20"/>
        </w:rPr>
        <w:t>트랜지션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테크닉으로 사용되며 슬라이드가 다음 슬라이드로 넘어갈 때 생기는 모션그래픽을 뜻하는 </w:t>
      </w:r>
      <w:r w:rsidR="004F435C">
        <w:rPr>
          <w:rFonts w:eastAsiaTheme="minorHAnsi" w:hint="eastAsia"/>
          <w:b/>
          <w:color w:val="000000" w:themeColor="text1"/>
          <w:szCs w:val="20"/>
        </w:rPr>
        <w:t xml:space="preserve">것은 </w:t>
      </w:r>
      <w:r w:rsidR="004F435C">
        <w:rPr>
          <w:rFonts w:eastAsiaTheme="minorHAnsi"/>
          <w:b/>
          <w:color w:val="000000" w:themeColor="text1"/>
          <w:szCs w:val="20"/>
        </w:rPr>
        <w:t>‘</w:t>
      </w:r>
      <w:r w:rsidR="004F435C">
        <w:rPr>
          <w:rFonts w:eastAsiaTheme="minorHAnsi" w:hint="eastAsia"/>
          <w:b/>
          <w:color w:val="000000" w:themeColor="text1"/>
          <w:szCs w:val="20"/>
        </w:rPr>
        <w:t>화면 전환</w:t>
      </w:r>
      <w:r w:rsidR="004F435C">
        <w:rPr>
          <w:rFonts w:eastAsiaTheme="minorHAnsi"/>
          <w:b/>
          <w:color w:val="000000" w:themeColor="text1"/>
          <w:szCs w:val="20"/>
        </w:rPr>
        <w:t>’</w:t>
      </w:r>
      <w:r w:rsidR="004F435C">
        <w:rPr>
          <w:rFonts w:eastAsiaTheme="minorHAnsi" w:hint="eastAsia"/>
          <w:b/>
          <w:color w:val="000000" w:themeColor="text1"/>
          <w:szCs w:val="20"/>
        </w:rPr>
        <w:t>효과이다.</w:t>
      </w:r>
    </w:p>
    <w:p w:rsidR="00D80B04" w:rsidRPr="004F435C" w:rsidRDefault="00D80B04" w:rsidP="004F435C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화면 전환 효과를 적용하기 이전에 슬라이드 구성을 끝내고 </w:t>
      </w:r>
      <w:r w:rsidR="004F435C">
        <w:rPr>
          <w:rFonts w:eastAsiaTheme="minorHAnsi" w:hint="eastAsia"/>
          <w:b/>
          <w:color w:val="000000" w:themeColor="text1"/>
          <w:szCs w:val="20"/>
        </w:rPr>
        <w:t>프로젝트 분석</w:t>
      </w:r>
      <w:r w:rsidRPr="00D80B04">
        <w:rPr>
          <w:rFonts w:eastAsiaTheme="minorHAnsi"/>
          <w:b/>
          <w:color w:val="000000" w:themeColor="text1"/>
          <w:szCs w:val="20"/>
        </w:rPr>
        <w:t xml:space="preserve">부터 먼저 해야 한다. </w:t>
      </w:r>
    </w:p>
    <w:p w:rsidR="00D80B04" w:rsidRPr="00884729" w:rsidRDefault="00D80B04" w:rsidP="00884729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화면 전환 효과를 넣을 슬라이드를 구분할 때 들어가지 않는 구획은</w:t>
      </w:r>
      <w:r w:rsidR="00884729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884729">
        <w:rPr>
          <w:rFonts w:eastAsiaTheme="minorHAnsi"/>
          <w:b/>
          <w:color w:val="000000" w:themeColor="text1"/>
          <w:szCs w:val="20"/>
        </w:rPr>
        <w:t>참고 페이지</w:t>
      </w:r>
      <w:r w:rsidR="00884729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5B2561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D80B04">
        <w:rPr>
          <w:rFonts w:eastAsiaTheme="minorHAnsi" w:hint="eastAsia"/>
          <w:b/>
          <w:color w:val="000000" w:themeColor="text1"/>
          <w:szCs w:val="20"/>
        </w:rPr>
        <w:t>일반적으로</w:t>
      </w:r>
      <w:r w:rsidRPr="00D80B04">
        <w:rPr>
          <w:rFonts w:eastAsiaTheme="minorHAnsi"/>
          <w:b/>
          <w:color w:val="000000" w:themeColor="text1"/>
          <w:szCs w:val="20"/>
        </w:rPr>
        <w:t xml:space="preserve"> 가장 많은 수의 슬라이드에 걸리기 좋은 화면 전환 </w:t>
      </w:r>
      <w:r w:rsidR="005B2561">
        <w:rPr>
          <w:rFonts w:eastAsiaTheme="minorHAnsi" w:hint="eastAsia"/>
          <w:b/>
          <w:color w:val="000000" w:themeColor="text1"/>
          <w:szCs w:val="20"/>
        </w:rPr>
        <w:t xml:space="preserve">효과는 </w:t>
      </w:r>
      <w:r w:rsidRPr="00D80B04">
        <w:rPr>
          <w:rFonts w:eastAsiaTheme="minorHAnsi"/>
          <w:b/>
          <w:color w:val="000000" w:themeColor="text1"/>
          <w:szCs w:val="20"/>
        </w:rPr>
        <w:t>밝기 변화</w:t>
      </w:r>
      <w:r w:rsidR="005B2561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 w:hint="eastAsia"/>
          <w:b/>
          <w:color w:val="000000" w:themeColor="text1"/>
          <w:szCs w:val="20"/>
        </w:rPr>
        <w:t>애니메이션이나</w:t>
      </w:r>
      <w:r w:rsidRPr="00D80B04">
        <w:rPr>
          <w:rFonts w:eastAsiaTheme="minorHAnsi"/>
          <w:b/>
          <w:color w:val="000000" w:themeColor="text1"/>
          <w:szCs w:val="20"/>
        </w:rPr>
        <w:t xml:space="preserve"> 화면 전환 효과를 지정하고 난 뒤 방향 등을 수정하고 싶을 때는 </w:t>
      </w:r>
      <w:r w:rsidR="005B2561">
        <w:rPr>
          <w:rFonts w:eastAsiaTheme="minorHAnsi" w:hint="eastAsia"/>
          <w:b/>
          <w:color w:val="000000" w:themeColor="text1"/>
          <w:szCs w:val="20"/>
        </w:rPr>
        <w:t xml:space="preserve">효과옵션 </w:t>
      </w:r>
      <w:r w:rsidRPr="00D80B04">
        <w:rPr>
          <w:rFonts w:eastAsiaTheme="minorHAnsi"/>
          <w:b/>
          <w:color w:val="000000" w:themeColor="text1"/>
          <w:szCs w:val="20"/>
        </w:rPr>
        <w:t xml:space="preserve">기능을 </w:t>
      </w:r>
      <w:r w:rsidR="005B2561">
        <w:rPr>
          <w:rFonts w:eastAsiaTheme="minorHAnsi" w:hint="eastAsia"/>
          <w:b/>
          <w:color w:val="000000" w:themeColor="text1"/>
          <w:szCs w:val="20"/>
        </w:rPr>
        <w:t>활용한다.</w:t>
      </w:r>
    </w:p>
    <w:p w:rsidR="00D80B04" w:rsidRPr="005D474F" w:rsidRDefault="00D80B04" w:rsidP="005D474F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"파워포인트에 비디오 클립을 삽입할 때 영상 오류를 미연에 방지하기 위해 가장 먼저 확인해야 하는 것은</w:t>
      </w:r>
      <w:r w:rsidR="005D474F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5D474F">
        <w:rPr>
          <w:rFonts w:eastAsiaTheme="minorHAnsi"/>
          <w:b/>
          <w:color w:val="000000" w:themeColor="text1"/>
          <w:szCs w:val="20"/>
        </w:rPr>
        <w:t xml:space="preserve">"영상 </w:t>
      </w:r>
      <w:proofErr w:type="spellStart"/>
      <w:r w:rsidRPr="005D474F">
        <w:rPr>
          <w:rFonts w:eastAsiaTheme="minorHAnsi"/>
          <w:b/>
          <w:color w:val="000000" w:themeColor="text1"/>
          <w:szCs w:val="20"/>
        </w:rPr>
        <w:t>확장자</w:t>
      </w:r>
      <w:proofErr w:type="spellEnd"/>
      <w:r w:rsidR="005D474F">
        <w:rPr>
          <w:rFonts w:eastAsiaTheme="minorHAnsi"/>
          <w:b/>
          <w:color w:val="000000" w:themeColor="text1"/>
          <w:szCs w:val="20"/>
        </w:rPr>
        <w:t>”</w:t>
      </w:r>
      <w:r w:rsidR="005D474F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D80B04" w:rsidRDefault="00D80B04" w:rsidP="00B72A3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lastRenderedPageBreak/>
        <w:t xml:space="preserve">파워포인트에서 가장 잘 호환이 되는 비디오 파일의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확장자는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</w:t>
      </w:r>
      <w:r w:rsidRPr="00B72A34">
        <w:rPr>
          <w:rFonts w:eastAsiaTheme="minorHAnsi"/>
          <w:b/>
          <w:color w:val="000000" w:themeColor="text1"/>
          <w:szCs w:val="20"/>
        </w:rPr>
        <w:t>"WMV</w:t>
      </w:r>
      <w:r w:rsidR="00B72A34">
        <w:rPr>
          <w:rFonts w:eastAsiaTheme="minorHAnsi"/>
          <w:b/>
          <w:color w:val="000000" w:themeColor="text1"/>
          <w:szCs w:val="20"/>
        </w:rPr>
        <w:t>"</w:t>
      </w:r>
      <w:r w:rsidR="00B72A34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2746F0" w:rsidRDefault="00D80B04" w:rsidP="002746F0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"비디오 영상에서 내가 원하는 부분만 재생을 시키려면 </w:t>
      </w:r>
      <w:r w:rsidR="002746F0">
        <w:rPr>
          <w:rFonts w:eastAsiaTheme="minorHAnsi"/>
          <w:b/>
          <w:color w:val="000000" w:themeColor="text1"/>
          <w:szCs w:val="20"/>
        </w:rPr>
        <w:t>“</w:t>
      </w:r>
      <w:proofErr w:type="spellStart"/>
      <w:r w:rsidR="002746F0">
        <w:rPr>
          <w:rFonts w:eastAsiaTheme="minorHAnsi" w:hint="eastAsia"/>
          <w:b/>
          <w:color w:val="000000" w:themeColor="text1"/>
          <w:szCs w:val="20"/>
        </w:rPr>
        <w:t>트리밍</w:t>
      </w:r>
      <w:proofErr w:type="spellEnd"/>
      <w:r w:rsidR="002746F0">
        <w:rPr>
          <w:rFonts w:eastAsiaTheme="minorHAnsi"/>
          <w:b/>
          <w:color w:val="000000" w:themeColor="text1"/>
          <w:szCs w:val="20"/>
        </w:rPr>
        <w:t>”</w:t>
      </w:r>
      <w:r w:rsidR="002746F0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D80B04">
        <w:rPr>
          <w:rFonts w:eastAsiaTheme="minorHAnsi"/>
          <w:b/>
          <w:color w:val="000000" w:themeColor="text1"/>
          <w:szCs w:val="20"/>
        </w:rPr>
        <w:t xml:space="preserve">기능을 활용해야 </w:t>
      </w:r>
      <w:r w:rsidR="002746F0">
        <w:rPr>
          <w:rFonts w:eastAsiaTheme="minorHAnsi" w:hint="eastAsia"/>
          <w:b/>
          <w:color w:val="000000" w:themeColor="text1"/>
          <w:szCs w:val="20"/>
        </w:rPr>
        <w:t>한다.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영상 파일의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확장자를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변환시키고 싶을 때는 다음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팟인코더와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같은 프로그램을 활용해서 ‘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인코딩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>’ 작업을 진행해 주어야 합니다.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비디오 파일을 삽입할 때 [삽입] 옆에 있는 작은 삼각형 버튼을 누른 상태로 [파일에 연결]을 선택하면 경로만 지정됩니다. 다만 다른 컴퓨터에서 실행할 경우 경로가 깨질 수 있으므로 항상 영상 파일을 파워포인트 파일과 한 폴더에 묶어 같이 가지고 다니는 것이 좋습니다.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영상 자체를 자동 실행으로 만든 후에 애니메이션에서 ‘클릭할 때’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를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지정하면 해당 슬라이드로 이동해서 무선 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프리젠터를</w:t>
      </w:r>
      <w:proofErr w:type="spellEnd"/>
      <w:r w:rsidRPr="00D80B04">
        <w:rPr>
          <w:rFonts w:eastAsiaTheme="minorHAnsi"/>
          <w:b/>
          <w:color w:val="000000" w:themeColor="text1"/>
          <w:szCs w:val="20"/>
        </w:rPr>
        <w:t xml:space="preserve"> 한 번 더 눌러야 영상이 재생되므로 발표자가 모든 것을 컨트롤할 수 있게 됩니다.</w:t>
      </w:r>
    </w:p>
    <w:p w:rsidR="00D80B04" w:rsidRPr="00BB7423" w:rsidRDefault="00D80B04" w:rsidP="00BB7423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BB7423">
        <w:rPr>
          <w:rFonts w:eastAsiaTheme="minorHAnsi"/>
          <w:b/>
          <w:color w:val="000000" w:themeColor="text1"/>
          <w:szCs w:val="20"/>
        </w:rPr>
        <w:t xml:space="preserve">보통 슬라이드 내에는 기업의 로고를 통해 </w:t>
      </w:r>
      <w:proofErr w:type="spellStart"/>
      <w:r w:rsidRPr="00BB7423">
        <w:rPr>
          <w:rFonts w:eastAsiaTheme="minorHAnsi"/>
          <w:b/>
          <w:color w:val="000000" w:themeColor="text1"/>
          <w:szCs w:val="20"/>
        </w:rPr>
        <w:t>아이덴티티를</w:t>
      </w:r>
      <w:proofErr w:type="spellEnd"/>
      <w:r w:rsidRPr="00BB7423">
        <w:rPr>
          <w:rFonts w:eastAsiaTheme="minorHAnsi"/>
          <w:b/>
          <w:color w:val="000000" w:themeColor="text1"/>
          <w:szCs w:val="20"/>
        </w:rPr>
        <w:t xml:space="preserve"> 만들어주거나 고객사의 로고를 넣어 제안의 효과를 살려줍니다.</w:t>
      </w:r>
    </w:p>
    <w:p w:rsidR="00D80B04" w:rsidRPr="0091179E" w:rsidRDefault="00D80B04" w:rsidP="0091179E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"가상의 가로와 세로선을 통해 슬라이드에 안정감이 느껴지게 하는 것은 </w:t>
      </w:r>
      <w:r w:rsidRPr="0091179E">
        <w:rPr>
          <w:rFonts w:eastAsiaTheme="minorHAnsi"/>
          <w:b/>
          <w:color w:val="000000" w:themeColor="text1"/>
          <w:szCs w:val="20"/>
        </w:rPr>
        <w:t>"</w:t>
      </w:r>
      <w:proofErr w:type="spellStart"/>
      <w:r w:rsidRPr="0091179E">
        <w:rPr>
          <w:rFonts w:eastAsiaTheme="minorHAnsi"/>
          <w:b/>
          <w:color w:val="000000" w:themeColor="text1"/>
          <w:szCs w:val="20"/>
        </w:rPr>
        <w:t>그리드</w:t>
      </w:r>
      <w:proofErr w:type="spellEnd"/>
      <w:r w:rsidRPr="0091179E">
        <w:rPr>
          <w:rFonts w:eastAsiaTheme="minorHAnsi"/>
          <w:b/>
          <w:color w:val="000000" w:themeColor="text1"/>
          <w:szCs w:val="20"/>
        </w:rPr>
        <w:t>"</w:t>
      </w:r>
      <w:r w:rsidRPr="0091179E">
        <w:rPr>
          <w:rFonts w:eastAsiaTheme="minorHAnsi"/>
          <w:b/>
          <w:color w:val="000000" w:themeColor="text1"/>
          <w:szCs w:val="20"/>
        </w:rPr>
        <w:tab/>
      </w:r>
      <w:r w:rsidR="0091179E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도형 서식을 통해 도형에 채울 수 있는 것 중에 비디오는 포함되지 않습니다. 다만 그림이나 패턴 등을 통해 단순하게 한 가지 컬러를 채운 도형보다는 세련되거나 입체적으로 표현하는 것이 좋습니다.</w:t>
      </w:r>
    </w:p>
    <w:p w:rsidR="00855FB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855FB4">
        <w:rPr>
          <w:rFonts w:eastAsiaTheme="minorHAnsi" w:hint="eastAsia"/>
          <w:b/>
          <w:color w:val="000000" w:themeColor="text1"/>
          <w:szCs w:val="20"/>
        </w:rPr>
        <w:t>기본적인</w:t>
      </w:r>
      <w:r w:rsidRPr="00855FB4">
        <w:rPr>
          <w:rFonts w:eastAsiaTheme="minorHAnsi"/>
          <w:b/>
          <w:color w:val="000000" w:themeColor="text1"/>
          <w:szCs w:val="20"/>
        </w:rPr>
        <w:t xml:space="preserve"> 시스템 폰트를 쓸 때 글자들을 단단해 보이게 만들어줘서 조금 더 디자인적으로 효과적인 느낌을 주려면 텍스트에 ‘</w:t>
      </w:r>
      <w:r w:rsidR="00855FB4" w:rsidRPr="00855FB4">
        <w:rPr>
          <w:rFonts w:eastAsiaTheme="minorHAnsi" w:hint="eastAsia"/>
          <w:b/>
          <w:color w:val="000000" w:themeColor="text1"/>
          <w:szCs w:val="20"/>
        </w:rPr>
        <w:t>자간</w:t>
      </w:r>
      <w:r w:rsidRPr="00855FB4">
        <w:rPr>
          <w:rFonts w:eastAsiaTheme="minorHAnsi"/>
          <w:b/>
          <w:color w:val="000000" w:themeColor="text1"/>
          <w:szCs w:val="20"/>
        </w:rPr>
        <w:t xml:space="preserve">’을 주면 된다. </w:t>
      </w:r>
    </w:p>
    <w:p w:rsidR="00D80B04" w:rsidRPr="00855FB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855FB4">
        <w:rPr>
          <w:rFonts w:eastAsiaTheme="minorHAnsi"/>
          <w:b/>
          <w:color w:val="000000" w:themeColor="text1"/>
          <w:szCs w:val="20"/>
        </w:rPr>
        <w:t>"</w:t>
      </w:r>
      <w:proofErr w:type="spellStart"/>
      <w:r w:rsidRPr="00855FB4">
        <w:rPr>
          <w:rFonts w:eastAsiaTheme="minorHAnsi"/>
          <w:b/>
          <w:color w:val="000000" w:themeColor="text1"/>
          <w:szCs w:val="20"/>
        </w:rPr>
        <w:t>땡큐</w:t>
      </w:r>
      <w:proofErr w:type="spellEnd"/>
      <w:r w:rsidRPr="00855FB4">
        <w:rPr>
          <w:rFonts w:eastAsiaTheme="minorHAnsi"/>
          <w:b/>
          <w:color w:val="000000" w:themeColor="text1"/>
          <w:szCs w:val="20"/>
        </w:rPr>
        <w:t xml:space="preserve"> 페이지에 ‘감사합니다’ 혹은 ‘Thank You’만 들어간다면 별로 의미 없는 슬라이드에 그치고 맙니다. 항상 마지막까지 청중들을 설득시키기 위한 메시지를 넣고 이를 강조해줘야 합니다.</w:t>
      </w:r>
    </w:p>
    <w:p w:rsidR="00D80B04" w:rsidRPr="00587251" w:rsidRDefault="00D80B04" w:rsidP="00587251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>"파워포인트 문서를 제작한 이후에 다른 사람에게 보내줄 때 편집이 불가능한 상태이면서 문서를 가볍게 만들어 전달해줄 때 저장하는 형식은</w:t>
      </w:r>
      <w:r w:rsidR="00587251">
        <w:rPr>
          <w:rFonts w:eastAsiaTheme="minorHAnsi" w:hint="eastAsia"/>
          <w:b/>
          <w:color w:val="000000" w:themeColor="text1"/>
          <w:szCs w:val="20"/>
        </w:rPr>
        <w:t xml:space="preserve"> </w:t>
      </w:r>
      <w:r w:rsidRPr="00587251">
        <w:rPr>
          <w:rFonts w:eastAsiaTheme="minorHAnsi"/>
          <w:b/>
          <w:color w:val="000000" w:themeColor="text1"/>
          <w:szCs w:val="20"/>
        </w:rPr>
        <w:t>"PDF 형식</w:t>
      </w:r>
      <w:r w:rsidR="00587251">
        <w:rPr>
          <w:rFonts w:eastAsiaTheme="minorHAnsi"/>
          <w:b/>
          <w:color w:val="000000" w:themeColor="text1"/>
          <w:szCs w:val="20"/>
        </w:rPr>
        <w:t>”</w:t>
      </w:r>
      <w:r w:rsidR="00587251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D80B04" w:rsidRPr="00D80B04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"파워포인트 문서 작업을 하면서 기본 시스템 폰트가 아닌 디자인 폰트를 썼을 경우에는 파일에 글꼴을 포함해야 하는데 </w:t>
      </w:r>
      <w:r w:rsidR="00587251">
        <w:rPr>
          <w:rFonts w:eastAsiaTheme="minorHAnsi"/>
          <w:b/>
          <w:color w:val="000000" w:themeColor="text1"/>
          <w:szCs w:val="20"/>
        </w:rPr>
        <w:t>“</w:t>
      </w:r>
      <w:r w:rsidR="00587251">
        <w:rPr>
          <w:rFonts w:eastAsiaTheme="minorHAnsi" w:hint="eastAsia"/>
          <w:b/>
          <w:color w:val="000000" w:themeColor="text1"/>
          <w:szCs w:val="20"/>
        </w:rPr>
        <w:t>저장 옵션</w:t>
      </w:r>
      <w:r w:rsidR="00587251">
        <w:rPr>
          <w:rFonts w:eastAsiaTheme="minorHAnsi"/>
          <w:b/>
          <w:color w:val="000000" w:themeColor="text1"/>
          <w:szCs w:val="20"/>
        </w:rPr>
        <w:t>”</w:t>
      </w:r>
      <w:r w:rsidR="00587251">
        <w:rPr>
          <w:rFonts w:eastAsiaTheme="minorHAnsi" w:hint="eastAsia"/>
          <w:b/>
          <w:color w:val="000000" w:themeColor="text1"/>
          <w:szCs w:val="20"/>
        </w:rPr>
        <w:t>에서</w:t>
      </w:r>
      <w:r w:rsidRPr="00D80B04">
        <w:rPr>
          <w:rFonts w:eastAsiaTheme="minorHAnsi"/>
          <w:b/>
          <w:color w:val="000000" w:themeColor="text1"/>
          <w:szCs w:val="20"/>
        </w:rPr>
        <w:t xml:space="preserve"> 지정할 수 </w:t>
      </w:r>
      <w:r w:rsidR="00587251">
        <w:rPr>
          <w:rFonts w:eastAsiaTheme="minorHAnsi" w:hint="eastAsia"/>
          <w:b/>
          <w:color w:val="000000" w:themeColor="text1"/>
          <w:szCs w:val="20"/>
        </w:rPr>
        <w:t>있다.</w:t>
      </w:r>
    </w:p>
    <w:p w:rsidR="00D80B04" w:rsidRPr="00587251" w:rsidRDefault="00D80B04" w:rsidP="00587251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D80B04">
        <w:rPr>
          <w:rFonts w:eastAsiaTheme="minorHAnsi"/>
          <w:b/>
          <w:color w:val="000000" w:themeColor="text1"/>
          <w:szCs w:val="20"/>
        </w:rPr>
        <w:t xml:space="preserve">"문서 제작을 완료한 이후 발표 연습을 할 때 발표 시간과 각 슬라이드 당 머문 시간을 함께 표시해서 리허설에 도움이 되는 기능은 </w:t>
      </w:r>
      <w:r w:rsidR="00587251">
        <w:rPr>
          <w:rFonts w:eastAsiaTheme="minorHAnsi"/>
          <w:b/>
          <w:color w:val="000000" w:themeColor="text1"/>
          <w:szCs w:val="20"/>
        </w:rPr>
        <w:t>“</w:t>
      </w:r>
      <w:r w:rsidR="00587251">
        <w:rPr>
          <w:rFonts w:eastAsiaTheme="minorHAnsi" w:hint="eastAsia"/>
          <w:b/>
          <w:color w:val="000000" w:themeColor="text1"/>
          <w:szCs w:val="20"/>
        </w:rPr>
        <w:t>예행연습</w:t>
      </w:r>
      <w:r w:rsidR="00587251">
        <w:rPr>
          <w:rFonts w:eastAsiaTheme="minorHAnsi"/>
          <w:b/>
          <w:color w:val="000000" w:themeColor="text1"/>
          <w:szCs w:val="20"/>
        </w:rPr>
        <w:t>”</w:t>
      </w:r>
      <w:r w:rsidR="00587251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316FEF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 w:hint="eastAsia"/>
          <w:b/>
          <w:color w:val="000000" w:themeColor="text1"/>
          <w:szCs w:val="20"/>
        </w:rPr>
      </w:pPr>
      <w:r w:rsidRPr="00316FEF">
        <w:rPr>
          <w:rFonts w:eastAsiaTheme="minorHAnsi" w:hint="eastAsia"/>
          <w:b/>
          <w:color w:val="000000" w:themeColor="text1"/>
          <w:szCs w:val="20"/>
        </w:rPr>
        <w:t>슬라이드</w:t>
      </w:r>
      <w:r w:rsidRPr="00316FEF">
        <w:rPr>
          <w:rFonts w:eastAsiaTheme="minorHAnsi"/>
          <w:b/>
          <w:color w:val="000000" w:themeColor="text1"/>
          <w:szCs w:val="20"/>
        </w:rPr>
        <w:t xml:space="preserve"> 쇼를 한 상태에서 스크린에는 슬라이드 내용이 표시되고 모니터에는 ‘</w:t>
      </w:r>
      <w:r w:rsidR="00316FEF" w:rsidRPr="00316FEF">
        <w:rPr>
          <w:rFonts w:eastAsiaTheme="minorHAnsi" w:hint="eastAsia"/>
          <w:b/>
          <w:color w:val="000000" w:themeColor="text1"/>
          <w:szCs w:val="20"/>
        </w:rPr>
        <w:t>발표자 도구</w:t>
      </w:r>
      <w:r w:rsidRPr="00316FEF">
        <w:rPr>
          <w:rFonts w:eastAsiaTheme="minorHAnsi"/>
          <w:b/>
          <w:color w:val="000000" w:themeColor="text1"/>
          <w:szCs w:val="20"/>
        </w:rPr>
        <w:t>’</w:t>
      </w:r>
      <w:r w:rsidR="00316FEF" w:rsidRPr="00316FEF">
        <w:rPr>
          <w:rFonts w:eastAsiaTheme="minorHAnsi" w:hint="eastAsia"/>
          <w:b/>
          <w:color w:val="000000" w:themeColor="text1"/>
          <w:szCs w:val="20"/>
        </w:rPr>
        <w:t>가</w:t>
      </w:r>
      <w:r w:rsidRPr="00316FEF">
        <w:rPr>
          <w:rFonts w:eastAsiaTheme="minorHAnsi"/>
          <w:b/>
          <w:color w:val="000000" w:themeColor="text1"/>
          <w:szCs w:val="20"/>
        </w:rPr>
        <w:t xml:space="preserve"> 표시되도록 할 수 있다. 슬라이드 쇼를 하면서 화면을 조절하거나 이동시키거나 확대, 메모가 가능해 발표자를 도와</w:t>
      </w:r>
      <w:r w:rsidR="00316FEF" w:rsidRPr="00316FEF">
        <w:rPr>
          <w:rFonts w:eastAsiaTheme="minorHAnsi" w:hint="eastAsia"/>
          <w:b/>
          <w:color w:val="000000" w:themeColor="text1"/>
          <w:szCs w:val="20"/>
        </w:rPr>
        <w:t>준다.</w:t>
      </w:r>
      <w:r w:rsidRPr="00316FEF">
        <w:rPr>
          <w:rFonts w:eastAsiaTheme="minorHAnsi"/>
          <w:b/>
          <w:color w:val="000000" w:themeColor="text1"/>
          <w:szCs w:val="20"/>
        </w:rPr>
        <w:t xml:space="preserve"> </w:t>
      </w:r>
    </w:p>
    <w:p w:rsidR="00D80B04" w:rsidRPr="00316FEF" w:rsidRDefault="00D80B04" w:rsidP="00D80B04">
      <w:pPr>
        <w:pStyle w:val="ab"/>
        <w:numPr>
          <w:ilvl w:val="0"/>
          <w:numId w:val="1"/>
        </w:numPr>
        <w:ind w:leftChars="0"/>
        <w:rPr>
          <w:rFonts w:eastAsiaTheme="minorHAnsi"/>
          <w:b/>
          <w:color w:val="000000" w:themeColor="text1"/>
          <w:szCs w:val="20"/>
        </w:rPr>
      </w:pPr>
      <w:r w:rsidRPr="00316FEF">
        <w:rPr>
          <w:rFonts w:eastAsiaTheme="minorHAnsi" w:hint="eastAsia"/>
          <w:b/>
          <w:color w:val="000000" w:themeColor="text1"/>
          <w:szCs w:val="20"/>
        </w:rPr>
        <w:t>슬라이드</w:t>
      </w:r>
      <w:r w:rsidRPr="00316FEF">
        <w:rPr>
          <w:rFonts w:eastAsiaTheme="minorHAnsi"/>
          <w:b/>
          <w:color w:val="000000" w:themeColor="text1"/>
          <w:szCs w:val="20"/>
        </w:rPr>
        <w:t xml:space="preserve"> 쇼 상태에서 오퍼레이팅 테크닉 중 화면을 검게 차단하는 키는 </w:t>
      </w:r>
      <w:r w:rsidR="00D803B3">
        <w:rPr>
          <w:rFonts w:eastAsiaTheme="minorHAnsi"/>
          <w:b/>
          <w:color w:val="000000" w:themeColor="text1"/>
          <w:szCs w:val="20"/>
        </w:rPr>
        <w:t>“</w:t>
      </w:r>
      <w:r w:rsidR="00D803B3">
        <w:rPr>
          <w:rFonts w:eastAsiaTheme="minorHAnsi" w:hint="eastAsia"/>
          <w:b/>
          <w:color w:val="000000" w:themeColor="text1"/>
          <w:szCs w:val="20"/>
        </w:rPr>
        <w:t>B</w:t>
      </w:r>
      <w:r w:rsidR="00D803B3">
        <w:rPr>
          <w:rFonts w:eastAsiaTheme="minorHAnsi"/>
          <w:b/>
          <w:color w:val="000000" w:themeColor="text1"/>
          <w:szCs w:val="20"/>
        </w:rPr>
        <w:t>”</w:t>
      </w:r>
      <w:r w:rsidR="00D803B3">
        <w:rPr>
          <w:rFonts w:eastAsiaTheme="minorHAnsi" w:hint="eastAsia"/>
          <w:b/>
          <w:color w:val="000000" w:themeColor="text1"/>
          <w:szCs w:val="20"/>
        </w:rPr>
        <w:t>이다.</w:t>
      </w:r>
    </w:p>
    <w:p w:rsidR="00A561FC" w:rsidRDefault="00D80B04" w:rsidP="00A561FC">
      <w:pPr>
        <w:pStyle w:val="ab"/>
        <w:numPr>
          <w:ilvl w:val="0"/>
          <w:numId w:val="1"/>
        </w:numPr>
        <w:ind w:leftChars="0"/>
        <w:rPr>
          <w:rFonts w:eastAsiaTheme="minorHAnsi"/>
          <w:b/>
          <w:szCs w:val="20"/>
        </w:rPr>
      </w:pPr>
      <w:r w:rsidRPr="00D80B04">
        <w:rPr>
          <w:rFonts w:eastAsiaTheme="minorHAnsi" w:hint="eastAsia"/>
          <w:b/>
          <w:color w:val="000000" w:themeColor="text1"/>
          <w:szCs w:val="20"/>
        </w:rPr>
        <w:t>슬라이드</w:t>
      </w:r>
      <w:r w:rsidRPr="00D80B04">
        <w:rPr>
          <w:rFonts w:eastAsiaTheme="minorHAnsi"/>
          <w:b/>
          <w:color w:val="000000" w:themeColor="text1"/>
          <w:szCs w:val="20"/>
        </w:rPr>
        <w:t xml:space="preserve"> 쇼 상태에서 펜을 가지고 마우스로 메모를 할 수 있는 기능의 단축키는 </w:t>
      </w:r>
      <w:r w:rsidR="00A561FC">
        <w:rPr>
          <w:rFonts w:eastAsiaTheme="minorHAnsi"/>
          <w:b/>
          <w:color w:val="000000" w:themeColor="text1"/>
          <w:szCs w:val="20"/>
        </w:rPr>
        <w:t>‘</w:t>
      </w:r>
      <w:proofErr w:type="spellStart"/>
      <w:r w:rsidRPr="00D80B04">
        <w:rPr>
          <w:rFonts w:eastAsiaTheme="minorHAnsi"/>
          <w:b/>
          <w:color w:val="000000" w:themeColor="text1"/>
          <w:szCs w:val="20"/>
        </w:rPr>
        <w:t>Ctrl+P</w:t>
      </w:r>
      <w:proofErr w:type="spellEnd"/>
      <w:r w:rsidR="00A561FC">
        <w:rPr>
          <w:rFonts w:eastAsiaTheme="minorHAnsi"/>
          <w:b/>
          <w:color w:val="000000" w:themeColor="text1"/>
          <w:szCs w:val="20"/>
        </w:rPr>
        <w:t>’</w:t>
      </w:r>
      <w:r w:rsidRPr="00D80B04">
        <w:rPr>
          <w:rFonts w:eastAsiaTheme="minorHAnsi"/>
          <w:b/>
          <w:color w:val="000000" w:themeColor="text1"/>
          <w:szCs w:val="20"/>
        </w:rPr>
        <w:tab/>
      </w:r>
    </w:p>
    <w:p w:rsidR="00227A59" w:rsidRPr="00227A59" w:rsidRDefault="00A561FC" w:rsidP="00227A59">
      <w:pPr>
        <w:pStyle w:val="ab"/>
        <w:ind w:leftChars="0" w:left="400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이다.</w:t>
      </w:r>
      <w:bookmarkStart w:id="0" w:name="_GoBack"/>
      <w:bookmarkEnd w:id="0"/>
    </w:p>
    <w:sectPr w:rsidR="00227A59" w:rsidRPr="00227A59" w:rsidSect="00515F21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76" w:rsidRDefault="00166D76" w:rsidP="001B7506">
      <w:r>
        <w:separator/>
      </w:r>
    </w:p>
  </w:endnote>
  <w:endnote w:type="continuationSeparator" w:id="0">
    <w:p w:rsidR="00166D76" w:rsidRDefault="00166D76" w:rsidP="001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1A" w:rsidRDefault="0084501A"/>
  <w:tbl>
    <w:tblPr>
      <w:tblpPr w:leftFromText="187" w:rightFromText="187" w:vertAnchor="page" w:horzAnchor="page" w:tblpXSpec="right" w:tblpYSpec="bottom"/>
      <w:tblW w:w="656" w:type="pct"/>
      <w:tblLook w:val="04A0" w:firstRow="1" w:lastRow="0" w:firstColumn="1" w:lastColumn="0" w:noHBand="0" w:noVBand="1"/>
    </w:tblPr>
    <w:tblGrid>
      <w:gridCol w:w="1213"/>
    </w:tblGrid>
    <w:tr w:rsidR="0084501A" w:rsidTr="00E46AE8">
      <w:trPr>
        <w:trHeight w:val="16838"/>
      </w:trPr>
      <w:tc>
        <w:tcPr>
          <w:tcW w:w="1213" w:type="dxa"/>
          <w:tcBorders>
            <w:bottom w:val="single" w:sz="4" w:space="0" w:color="auto"/>
          </w:tcBorders>
          <w:shd w:val="clear" w:color="auto" w:fill="C6D9F1" w:themeFill="text2" w:themeFillTint="33"/>
          <w:textDirection w:val="btLr"/>
          <w:vAlign w:val="center"/>
        </w:tcPr>
        <w:p w:rsidR="0084501A" w:rsidRPr="006237B9" w:rsidRDefault="0084501A" w:rsidP="005C5D0E">
          <w:pPr>
            <w:pStyle w:val="a3"/>
            <w:ind w:left="113" w:right="113"/>
            <w:jc w:val="center"/>
            <w:rPr>
              <w:color w:val="17365D" w:themeColor="text2" w:themeShade="BF"/>
              <w:w w:val="110"/>
              <w:sz w:val="36"/>
              <w:szCs w:val="36"/>
              <w:lang w:val="ko-KR"/>
            </w:rPr>
          </w:pPr>
          <w:r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>[</w:t>
          </w:r>
          <w:proofErr w:type="spellStart"/>
          <w:r w:rsidR="006237B9"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>오단기</w:t>
          </w:r>
          <w:proofErr w:type="spellEnd"/>
          <w:r w:rsidR="006237B9"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 xml:space="preserve"> 파워포인트2013</w:t>
          </w:r>
          <w:r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 xml:space="preserve">] </w:t>
          </w:r>
          <w:r w:rsidR="006237B9"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 xml:space="preserve">슬라이드 </w:t>
          </w:r>
          <w:proofErr w:type="spellStart"/>
          <w:r w:rsidR="006237B9"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>연출편</w:t>
          </w:r>
          <w:proofErr w:type="spellEnd"/>
          <w:r w:rsidR="006237B9"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>_늘 보던 문서, 멋진 스토리가 되다</w:t>
          </w:r>
          <w:r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 xml:space="preserve"> _ </w:t>
          </w:r>
          <w:proofErr w:type="spellStart"/>
          <w:r w:rsidRPr="006237B9">
            <w:rPr>
              <w:rFonts w:hint="eastAsia"/>
              <w:color w:val="17365D" w:themeColor="text2" w:themeShade="BF"/>
              <w:w w:val="110"/>
              <w:sz w:val="36"/>
              <w:szCs w:val="36"/>
              <w:lang w:val="ko-KR"/>
            </w:rPr>
            <w:t>요약집</w:t>
          </w:r>
          <w:proofErr w:type="spellEnd"/>
        </w:p>
      </w:tc>
    </w:tr>
    <w:tr w:rsidR="0084501A" w:rsidTr="00E46AE8">
      <w:tc>
        <w:tcPr>
          <w:tcW w:w="1213" w:type="dxa"/>
          <w:tcBorders>
            <w:top w:val="single" w:sz="4" w:space="0" w:color="auto"/>
          </w:tcBorders>
        </w:tcPr>
        <w:p w:rsidR="0084501A" w:rsidRDefault="0084501A">
          <w:pPr>
            <w:pStyle w:val="a4"/>
          </w:pPr>
        </w:p>
      </w:tc>
    </w:tr>
    <w:tr w:rsidR="0084501A" w:rsidTr="00E46AE8">
      <w:trPr>
        <w:trHeight w:val="768"/>
      </w:trPr>
      <w:tc>
        <w:tcPr>
          <w:tcW w:w="1213" w:type="dxa"/>
        </w:tcPr>
        <w:p w:rsidR="0084501A" w:rsidRDefault="0084501A">
          <w:pPr>
            <w:pStyle w:val="a3"/>
          </w:pPr>
        </w:p>
      </w:tc>
    </w:tr>
  </w:tbl>
  <w:p w:rsidR="0084501A" w:rsidRPr="00987AAC" w:rsidRDefault="008450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76" w:rsidRDefault="00166D76" w:rsidP="001B7506">
      <w:r>
        <w:separator/>
      </w:r>
    </w:p>
  </w:footnote>
  <w:footnote w:type="continuationSeparator" w:id="0">
    <w:p w:rsidR="00166D76" w:rsidRDefault="00166D76" w:rsidP="001B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78B"/>
    <w:multiLevelType w:val="hybridMultilevel"/>
    <w:tmpl w:val="C98A3D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887C75"/>
    <w:multiLevelType w:val="hybridMultilevel"/>
    <w:tmpl w:val="C540999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20E00B2"/>
    <w:multiLevelType w:val="hybridMultilevel"/>
    <w:tmpl w:val="3A22ACAA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05606278"/>
    <w:multiLevelType w:val="hybridMultilevel"/>
    <w:tmpl w:val="A9E8CE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81E1D6A"/>
    <w:multiLevelType w:val="hybridMultilevel"/>
    <w:tmpl w:val="49BC361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9407B90"/>
    <w:multiLevelType w:val="hybridMultilevel"/>
    <w:tmpl w:val="46102D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B9E69CD"/>
    <w:multiLevelType w:val="hybridMultilevel"/>
    <w:tmpl w:val="8290440C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0BD174E6"/>
    <w:multiLevelType w:val="hybridMultilevel"/>
    <w:tmpl w:val="DDE08F7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0BF85058"/>
    <w:multiLevelType w:val="hybridMultilevel"/>
    <w:tmpl w:val="2F6829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0EF61CB1"/>
    <w:multiLevelType w:val="hybridMultilevel"/>
    <w:tmpl w:val="EEAE372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0F7A5D6E"/>
    <w:multiLevelType w:val="hybridMultilevel"/>
    <w:tmpl w:val="40D468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0500AA1"/>
    <w:multiLevelType w:val="hybridMultilevel"/>
    <w:tmpl w:val="E4B465D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5BA3E3B"/>
    <w:multiLevelType w:val="hybridMultilevel"/>
    <w:tmpl w:val="970051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17B41A44"/>
    <w:multiLevelType w:val="hybridMultilevel"/>
    <w:tmpl w:val="9EE42E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1B693409"/>
    <w:multiLevelType w:val="hybridMultilevel"/>
    <w:tmpl w:val="0BF05A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1CAB1042"/>
    <w:multiLevelType w:val="hybridMultilevel"/>
    <w:tmpl w:val="EBA473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1DAF6EF8"/>
    <w:multiLevelType w:val="hybridMultilevel"/>
    <w:tmpl w:val="E668DA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1DBC7D75"/>
    <w:multiLevelType w:val="hybridMultilevel"/>
    <w:tmpl w:val="3732D93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1EB5440C"/>
    <w:multiLevelType w:val="hybridMultilevel"/>
    <w:tmpl w:val="71368A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1FD326C8"/>
    <w:multiLevelType w:val="hybridMultilevel"/>
    <w:tmpl w:val="046ACE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21173464"/>
    <w:multiLevelType w:val="hybridMultilevel"/>
    <w:tmpl w:val="CDD882CC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>
    <w:nsid w:val="21CF2B17"/>
    <w:multiLevelType w:val="hybridMultilevel"/>
    <w:tmpl w:val="8B6AE61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224F5F04"/>
    <w:multiLevelType w:val="hybridMultilevel"/>
    <w:tmpl w:val="6A76953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232B5F21"/>
    <w:multiLevelType w:val="hybridMultilevel"/>
    <w:tmpl w:val="8684F20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233A1A26"/>
    <w:multiLevelType w:val="hybridMultilevel"/>
    <w:tmpl w:val="A77024AA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>
    <w:nsid w:val="23564C39"/>
    <w:multiLevelType w:val="hybridMultilevel"/>
    <w:tmpl w:val="B95452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240166B1"/>
    <w:multiLevelType w:val="hybridMultilevel"/>
    <w:tmpl w:val="BBBEE66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>
    <w:nsid w:val="242130DD"/>
    <w:multiLevelType w:val="hybridMultilevel"/>
    <w:tmpl w:val="9218467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2600767A"/>
    <w:multiLevelType w:val="hybridMultilevel"/>
    <w:tmpl w:val="03B6DD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2870171C"/>
    <w:multiLevelType w:val="hybridMultilevel"/>
    <w:tmpl w:val="A164278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2A727FD5"/>
    <w:multiLevelType w:val="hybridMultilevel"/>
    <w:tmpl w:val="4A46DABE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40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>
    <w:nsid w:val="2B8D7BA6"/>
    <w:multiLevelType w:val="hybridMultilevel"/>
    <w:tmpl w:val="E64461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2C09023A"/>
    <w:multiLevelType w:val="hybridMultilevel"/>
    <w:tmpl w:val="406CC0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31AE18A8"/>
    <w:multiLevelType w:val="hybridMultilevel"/>
    <w:tmpl w:val="4FE8D03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32675164"/>
    <w:multiLevelType w:val="hybridMultilevel"/>
    <w:tmpl w:val="76C4BEEC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>
    <w:nsid w:val="34072916"/>
    <w:multiLevelType w:val="hybridMultilevel"/>
    <w:tmpl w:val="C8F26E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3AAD4BAF"/>
    <w:multiLevelType w:val="hybridMultilevel"/>
    <w:tmpl w:val="E6CCAEC8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7">
    <w:nsid w:val="3C1076B4"/>
    <w:multiLevelType w:val="hybridMultilevel"/>
    <w:tmpl w:val="56A6AD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3C887CAB"/>
    <w:multiLevelType w:val="hybridMultilevel"/>
    <w:tmpl w:val="EF28605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3CEE3A49"/>
    <w:multiLevelType w:val="hybridMultilevel"/>
    <w:tmpl w:val="AEAC6876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0">
    <w:nsid w:val="4043079B"/>
    <w:multiLevelType w:val="hybridMultilevel"/>
    <w:tmpl w:val="F77041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40B63F95"/>
    <w:multiLevelType w:val="hybridMultilevel"/>
    <w:tmpl w:val="D9C2956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421727D0"/>
    <w:multiLevelType w:val="hybridMultilevel"/>
    <w:tmpl w:val="32DC7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42D06C76"/>
    <w:multiLevelType w:val="hybridMultilevel"/>
    <w:tmpl w:val="968AB4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437070A5"/>
    <w:multiLevelType w:val="hybridMultilevel"/>
    <w:tmpl w:val="7DFCC3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>
    <w:nsid w:val="47DD3DC1"/>
    <w:multiLevelType w:val="hybridMultilevel"/>
    <w:tmpl w:val="8698D9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>
    <w:nsid w:val="48AF3862"/>
    <w:multiLevelType w:val="hybridMultilevel"/>
    <w:tmpl w:val="95FA09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>
    <w:nsid w:val="4C8A0199"/>
    <w:multiLevelType w:val="hybridMultilevel"/>
    <w:tmpl w:val="157A40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>
    <w:nsid w:val="4D1C73FA"/>
    <w:multiLevelType w:val="hybridMultilevel"/>
    <w:tmpl w:val="3258C0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>
    <w:nsid w:val="50934F36"/>
    <w:multiLevelType w:val="hybridMultilevel"/>
    <w:tmpl w:val="FEBAC95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>
    <w:nsid w:val="514E7068"/>
    <w:multiLevelType w:val="hybridMultilevel"/>
    <w:tmpl w:val="438EED0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>
    <w:nsid w:val="53837EF7"/>
    <w:multiLevelType w:val="hybridMultilevel"/>
    <w:tmpl w:val="F2589ED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2">
    <w:nsid w:val="540175D7"/>
    <w:multiLevelType w:val="hybridMultilevel"/>
    <w:tmpl w:val="2014DF5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>
    <w:nsid w:val="54C676EB"/>
    <w:multiLevelType w:val="hybridMultilevel"/>
    <w:tmpl w:val="B7F2444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>
    <w:nsid w:val="54CF4769"/>
    <w:multiLevelType w:val="hybridMultilevel"/>
    <w:tmpl w:val="75BE78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>
    <w:nsid w:val="564610DC"/>
    <w:multiLevelType w:val="hybridMultilevel"/>
    <w:tmpl w:val="FB023B7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>
    <w:nsid w:val="5A0546C7"/>
    <w:multiLevelType w:val="hybridMultilevel"/>
    <w:tmpl w:val="056EA6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>
    <w:nsid w:val="5C976149"/>
    <w:multiLevelType w:val="hybridMultilevel"/>
    <w:tmpl w:val="0058B0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>
    <w:nsid w:val="5CDE7F93"/>
    <w:multiLevelType w:val="hybridMultilevel"/>
    <w:tmpl w:val="E1B8CE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>
    <w:nsid w:val="5D2349C9"/>
    <w:multiLevelType w:val="hybridMultilevel"/>
    <w:tmpl w:val="E2D0DB8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0">
    <w:nsid w:val="5DB07669"/>
    <w:multiLevelType w:val="hybridMultilevel"/>
    <w:tmpl w:val="B2D64EB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>
    <w:nsid w:val="5E007D6E"/>
    <w:multiLevelType w:val="hybridMultilevel"/>
    <w:tmpl w:val="4CB64C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2">
    <w:nsid w:val="5E6B096C"/>
    <w:multiLevelType w:val="hybridMultilevel"/>
    <w:tmpl w:val="6DD887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5F5A3F88"/>
    <w:multiLevelType w:val="hybridMultilevel"/>
    <w:tmpl w:val="0394842A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4">
    <w:nsid w:val="62D0036E"/>
    <w:multiLevelType w:val="hybridMultilevel"/>
    <w:tmpl w:val="5C1E718E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5">
    <w:nsid w:val="651B00AD"/>
    <w:multiLevelType w:val="hybridMultilevel"/>
    <w:tmpl w:val="C5E6BBB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6">
    <w:nsid w:val="65826803"/>
    <w:multiLevelType w:val="hybridMultilevel"/>
    <w:tmpl w:val="F3BE7F6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>
    <w:nsid w:val="67EF0253"/>
    <w:multiLevelType w:val="hybridMultilevel"/>
    <w:tmpl w:val="B2143D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>
    <w:nsid w:val="68362FA9"/>
    <w:multiLevelType w:val="hybridMultilevel"/>
    <w:tmpl w:val="3492194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>
    <w:nsid w:val="6A050E85"/>
    <w:multiLevelType w:val="hybridMultilevel"/>
    <w:tmpl w:val="68A611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>
    <w:nsid w:val="6AA34EDD"/>
    <w:multiLevelType w:val="hybridMultilevel"/>
    <w:tmpl w:val="91F4EB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>
    <w:nsid w:val="6BE342F1"/>
    <w:multiLevelType w:val="hybridMultilevel"/>
    <w:tmpl w:val="C98473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>
    <w:nsid w:val="72E57C17"/>
    <w:multiLevelType w:val="hybridMultilevel"/>
    <w:tmpl w:val="C64614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>
    <w:nsid w:val="733C0329"/>
    <w:multiLevelType w:val="hybridMultilevel"/>
    <w:tmpl w:val="DC9AA47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>
    <w:nsid w:val="78AD6A0B"/>
    <w:multiLevelType w:val="hybridMultilevel"/>
    <w:tmpl w:val="F0A6D4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>
    <w:nsid w:val="79EB1093"/>
    <w:multiLevelType w:val="hybridMultilevel"/>
    <w:tmpl w:val="286884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>
    <w:nsid w:val="79F502F3"/>
    <w:multiLevelType w:val="hybridMultilevel"/>
    <w:tmpl w:val="84682C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7">
    <w:nsid w:val="7AA42C14"/>
    <w:multiLevelType w:val="hybridMultilevel"/>
    <w:tmpl w:val="5B7E786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>
    <w:nsid w:val="7CF359A0"/>
    <w:multiLevelType w:val="hybridMultilevel"/>
    <w:tmpl w:val="4E1E46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>
    <w:nsid w:val="7CF933DA"/>
    <w:multiLevelType w:val="hybridMultilevel"/>
    <w:tmpl w:val="E7068A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>
    <w:nsid w:val="7D835245"/>
    <w:multiLevelType w:val="hybridMultilevel"/>
    <w:tmpl w:val="C5ACED6C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47"/>
  </w:num>
  <w:num w:numId="5">
    <w:abstractNumId w:val="51"/>
  </w:num>
  <w:num w:numId="6">
    <w:abstractNumId w:val="58"/>
  </w:num>
  <w:num w:numId="7">
    <w:abstractNumId w:val="59"/>
  </w:num>
  <w:num w:numId="8">
    <w:abstractNumId w:val="63"/>
  </w:num>
  <w:num w:numId="9">
    <w:abstractNumId w:val="37"/>
  </w:num>
  <w:num w:numId="10">
    <w:abstractNumId w:val="4"/>
  </w:num>
  <w:num w:numId="11">
    <w:abstractNumId w:val="66"/>
  </w:num>
  <w:num w:numId="12">
    <w:abstractNumId w:val="26"/>
  </w:num>
  <w:num w:numId="13">
    <w:abstractNumId w:val="0"/>
  </w:num>
  <w:num w:numId="14">
    <w:abstractNumId w:val="20"/>
  </w:num>
  <w:num w:numId="15">
    <w:abstractNumId w:val="29"/>
  </w:num>
  <w:num w:numId="16">
    <w:abstractNumId w:val="70"/>
  </w:num>
  <w:num w:numId="17">
    <w:abstractNumId w:val="31"/>
  </w:num>
  <w:num w:numId="18">
    <w:abstractNumId w:val="55"/>
  </w:num>
  <w:num w:numId="19">
    <w:abstractNumId w:val="42"/>
  </w:num>
  <w:num w:numId="20">
    <w:abstractNumId w:val="74"/>
  </w:num>
  <w:num w:numId="21">
    <w:abstractNumId w:val="24"/>
  </w:num>
  <w:num w:numId="22">
    <w:abstractNumId w:val="1"/>
  </w:num>
  <w:num w:numId="23">
    <w:abstractNumId w:val="69"/>
  </w:num>
  <w:num w:numId="24">
    <w:abstractNumId w:val="2"/>
  </w:num>
  <w:num w:numId="25">
    <w:abstractNumId w:val="62"/>
  </w:num>
  <w:num w:numId="26">
    <w:abstractNumId w:val="7"/>
  </w:num>
  <w:num w:numId="27">
    <w:abstractNumId w:val="44"/>
  </w:num>
  <w:num w:numId="28">
    <w:abstractNumId w:val="64"/>
  </w:num>
  <w:num w:numId="29">
    <w:abstractNumId w:val="11"/>
  </w:num>
  <w:num w:numId="30">
    <w:abstractNumId w:val="50"/>
  </w:num>
  <w:num w:numId="31">
    <w:abstractNumId w:val="56"/>
  </w:num>
  <w:num w:numId="32">
    <w:abstractNumId w:val="43"/>
  </w:num>
  <w:num w:numId="33">
    <w:abstractNumId w:val="25"/>
  </w:num>
  <w:num w:numId="34">
    <w:abstractNumId w:val="77"/>
  </w:num>
  <w:num w:numId="35">
    <w:abstractNumId w:val="6"/>
  </w:num>
  <w:num w:numId="36">
    <w:abstractNumId w:val="54"/>
  </w:num>
  <w:num w:numId="37">
    <w:abstractNumId w:val="8"/>
  </w:num>
  <w:num w:numId="38">
    <w:abstractNumId w:val="14"/>
  </w:num>
  <w:num w:numId="39">
    <w:abstractNumId w:val="65"/>
  </w:num>
  <w:num w:numId="40">
    <w:abstractNumId w:val="79"/>
  </w:num>
  <w:num w:numId="41">
    <w:abstractNumId w:val="18"/>
  </w:num>
  <w:num w:numId="42">
    <w:abstractNumId w:val="39"/>
  </w:num>
  <w:num w:numId="43">
    <w:abstractNumId w:val="61"/>
  </w:num>
  <w:num w:numId="44">
    <w:abstractNumId w:val="13"/>
  </w:num>
  <w:num w:numId="45">
    <w:abstractNumId w:val="78"/>
  </w:num>
  <w:num w:numId="46">
    <w:abstractNumId w:val="32"/>
  </w:num>
  <w:num w:numId="47">
    <w:abstractNumId w:val="23"/>
  </w:num>
  <w:num w:numId="48">
    <w:abstractNumId w:val="27"/>
  </w:num>
  <w:num w:numId="49">
    <w:abstractNumId w:val="16"/>
  </w:num>
  <w:num w:numId="50">
    <w:abstractNumId w:val="41"/>
  </w:num>
  <w:num w:numId="51">
    <w:abstractNumId w:val="80"/>
  </w:num>
  <w:num w:numId="52">
    <w:abstractNumId w:val="21"/>
  </w:num>
  <w:num w:numId="53">
    <w:abstractNumId w:val="45"/>
  </w:num>
  <w:num w:numId="54">
    <w:abstractNumId w:val="67"/>
  </w:num>
  <w:num w:numId="55">
    <w:abstractNumId w:val="49"/>
  </w:num>
  <w:num w:numId="56">
    <w:abstractNumId w:val="75"/>
  </w:num>
  <w:num w:numId="57">
    <w:abstractNumId w:val="40"/>
  </w:num>
  <w:num w:numId="58">
    <w:abstractNumId w:val="33"/>
  </w:num>
  <w:num w:numId="59">
    <w:abstractNumId w:val="17"/>
  </w:num>
  <w:num w:numId="60">
    <w:abstractNumId w:val="72"/>
  </w:num>
  <w:num w:numId="61">
    <w:abstractNumId w:val="71"/>
  </w:num>
  <w:num w:numId="62">
    <w:abstractNumId w:val="35"/>
  </w:num>
  <w:num w:numId="63">
    <w:abstractNumId w:val="12"/>
  </w:num>
  <w:num w:numId="64">
    <w:abstractNumId w:val="60"/>
  </w:num>
  <w:num w:numId="65">
    <w:abstractNumId w:val="48"/>
  </w:num>
  <w:num w:numId="66">
    <w:abstractNumId w:val="3"/>
  </w:num>
  <w:num w:numId="67">
    <w:abstractNumId w:val="34"/>
  </w:num>
  <w:num w:numId="68">
    <w:abstractNumId w:val="53"/>
  </w:num>
  <w:num w:numId="69">
    <w:abstractNumId w:val="19"/>
  </w:num>
  <w:num w:numId="70">
    <w:abstractNumId w:val="57"/>
  </w:num>
  <w:num w:numId="71">
    <w:abstractNumId w:val="52"/>
  </w:num>
  <w:num w:numId="72">
    <w:abstractNumId w:val="15"/>
  </w:num>
  <w:num w:numId="73">
    <w:abstractNumId w:val="76"/>
  </w:num>
  <w:num w:numId="74">
    <w:abstractNumId w:val="73"/>
  </w:num>
  <w:num w:numId="75">
    <w:abstractNumId w:val="38"/>
  </w:num>
  <w:num w:numId="76">
    <w:abstractNumId w:val="9"/>
  </w:num>
  <w:num w:numId="77">
    <w:abstractNumId w:val="46"/>
  </w:num>
  <w:num w:numId="78">
    <w:abstractNumId w:val="36"/>
  </w:num>
  <w:num w:numId="79">
    <w:abstractNumId w:val="68"/>
  </w:num>
  <w:num w:numId="80">
    <w:abstractNumId w:val="10"/>
  </w:num>
  <w:num w:numId="81">
    <w:abstractNumId w:val="2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06"/>
    <w:rsid w:val="00003149"/>
    <w:rsid w:val="00012B7A"/>
    <w:rsid w:val="00016E5A"/>
    <w:rsid w:val="00017C6E"/>
    <w:rsid w:val="00030FE4"/>
    <w:rsid w:val="00036E88"/>
    <w:rsid w:val="00037556"/>
    <w:rsid w:val="00041BBB"/>
    <w:rsid w:val="00045E41"/>
    <w:rsid w:val="00047680"/>
    <w:rsid w:val="000509E4"/>
    <w:rsid w:val="00054E9A"/>
    <w:rsid w:val="00057F3E"/>
    <w:rsid w:val="0006168C"/>
    <w:rsid w:val="00061F1F"/>
    <w:rsid w:val="0006648D"/>
    <w:rsid w:val="000706EA"/>
    <w:rsid w:val="000832CB"/>
    <w:rsid w:val="00084C66"/>
    <w:rsid w:val="000930C8"/>
    <w:rsid w:val="00096781"/>
    <w:rsid w:val="00096ADA"/>
    <w:rsid w:val="000A146C"/>
    <w:rsid w:val="000A2EBD"/>
    <w:rsid w:val="000B60D9"/>
    <w:rsid w:val="000C0055"/>
    <w:rsid w:val="000D14E4"/>
    <w:rsid w:val="000D4C73"/>
    <w:rsid w:val="000D59E4"/>
    <w:rsid w:val="000D7AA9"/>
    <w:rsid w:val="000F2481"/>
    <w:rsid w:val="000F4DF1"/>
    <w:rsid w:val="00104400"/>
    <w:rsid w:val="00113A32"/>
    <w:rsid w:val="00117290"/>
    <w:rsid w:val="0012172D"/>
    <w:rsid w:val="00127655"/>
    <w:rsid w:val="00142187"/>
    <w:rsid w:val="00143F00"/>
    <w:rsid w:val="001665A6"/>
    <w:rsid w:val="00166D76"/>
    <w:rsid w:val="00177DEE"/>
    <w:rsid w:val="00190A0C"/>
    <w:rsid w:val="001B4BCE"/>
    <w:rsid w:val="001B7506"/>
    <w:rsid w:val="001C5C2D"/>
    <w:rsid w:val="001D190E"/>
    <w:rsid w:val="001F0A8B"/>
    <w:rsid w:val="001F7792"/>
    <w:rsid w:val="00205E42"/>
    <w:rsid w:val="00207AD7"/>
    <w:rsid w:val="00210477"/>
    <w:rsid w:val="002116D7"/>
    <w:rsid w:val="002222C3"/>
    <w:rsid w:val="00227A59"/>
    <w:rsid w:val="00230DC3"/>
    <w:rsid w:val="00236EB2"/>
    <w:rsid w:val="00253AEC"/>
    <w:rsid w:val="00262E31"/>
    <w:rsid w:val="00270CDC"/>
    <w:rsid w:val="002746F0"/>
    <w:rsid w:val="00281991"/>
    <w:rsid w:val="00284D38"/>
    <w:rsid w:val="002904CA"/>
    <w:rsid w:val="002969CD"/>
    <w:rsid w:val="002A1DA2"/>
    <w:rsid w:val="002A4931"/>
    <w:rsid w:val="002D2447"/>
    <w:rsid w:val="002D462E"/>
    <w:rsid w:val="002D7557"/>
    <w:rsid w:val="002E2993"/>
    <w:rsid w:val="002E57A0"/>
    <w:rsid w:val="002F2C29"/>
    <w:rsid w:val="002F64FF"/>
    <w:rsid w:val="00306236"/>
    <w:rsid w:val="003155E1"/>
    <w:rsid w:val="00316FEF"/>
    <w:rsid w:val="00320125"/>
    <w:rsid w:val="003216C3"/>
    <w:rsid w:val="00326280"/>
    <w:rsid w:val="00330299"/>
    <w:rsid w:val="0033186D"/>
    <w:rsid w:val="003423E8"/>
    <w:rsid w:val="0034441D"/>
    <w:rsid w:val="00346A64"/>
    <w:rsid w:val="00352984"/>
    <w:rsid w:val="0037077F"/>
    <w:rsid w:val="003814EA"/>
    <w:rsid w:val="00382357"/>
    <w:rsid w:val="00395754"/>
    <w:rsid w:val="00395AA8"/>
    <w:rsid w:val="003A119B"/>
    <w:rsid w:val="003A51A9"/>
    <w:rsid w:val="003B3E0A"/>
    <w:rsid w:val="003B7F72"/>
    <w:rsid w:val="003C24CA"/>
    <w:rsid w:val="003F5125"/>
    <w:rsid w:val="00420E66"/>
    <w:rsid w:val="00424627"/>
    <w:rsid w:val="00430F02"/>
    <w:rsid w:val="00444FF1"/>
    <w:rsid w:val="00471E19"/>
    <w:rsid w:val="0048215F"/>
    <w:rsid w:val="0048568A"/>
    <w:rsid w:val="00491658"/>
    <w:rsid w:val="004B06E8"/>
    <w:rsid w:val="004B1DC5"/>
    <w:rsid w:val="004B6535"/>
    <w:rsid w:val="004D4B19"/>
    <w:rsid w:val="004D52DB"/>
    <w:rsid w:val="004E3994"/>
    <w:rsid w:val="004F31C8"/>
    <w:rsid w:val="004F435C"/>
    <w:rsid w:val="0051033B"/>
    <w:rsid w:val="00515F21"/>
    <w:rsid w:val="0051761F"/>
    <w:rsid w:val="00522612"/>
    <w:rsid w:val="005314F9"/>
    <w:rsid w:val="00540A11"/>
    <w:rsid w:val="0054513B"/>
    <w:rsid w:val="00552613"/>
    <w:rsid w:val="00552F47"/>
    <w:rsid w:val="00554578"/>
    <w:rsid w:val="00554587"/>
    <w:rsid w:val="00557398"/>
    <w:rsid w:val="00571992"/>
    <w:rsid w:val="005765A9"/>
    <w:rsid w:val="00576A98"/>
    <w:rsid w:val="00583EA0"/>
    <w:rsid w:val="00584998"/>
    <w:rsid w:val="005866AD"/>
    <w:rsid w:val="00587251"/>
    <w:rsid w:val="005A13BF"/>
    <w:rsid w:val="005A3009"/>
    <w:rsid w:val="005A3365"/>
    <w:rsid w:val="005A4866"/>
    <w:rsid w:val="005B2561"/>
    <w:rsid w:val="005B4AFB"/>
    <w:rsid w:val="005B79E1"/>
    <w:rsid w:val="005C2B68"/>
    <w:rsid w:val="005C5D0E"/>
    <w:rsid w:val="005C6034"/>
    <w:rsid w:val="005C7A87"/>
    <w:rsid w:val="005D474F"/>
    <w:rsid w:val="005D4DE0"/>
    <w:rsid w:val="005D4E90"/>
    <w:rsid w:val="005E476F"/>
    <w:rsid w:val="005E7D8B"/>
    <w:rsid w:val="005F5C66"/>
    <w:rsid w:val="00604BF9"/>
    <w:rsid w:val="00607750"/>
    <w:rsid w:val="00611314"/>
    <w:rsid w:val="00613E44"/>
    <w:rsid w:val="00620DA3"/>
    <w:rsid w:val="00621A81"/>
    <w:rsid w:val="006237B9"/>
    <w:rsid w:val="00631D04"/>
    <w:rsid w:val="006349C7"/>
    <w:rsid w:val="00636A61"/>
    <w:rsid w:val="00640FC7"/>
    <w:rsid w:val="006439D9"/>
    <w:rsid w:val="00655908"/>
    <w:rsid w:val="00671522"/>
    <w:rsid w:val="006910CA"/>
    <w:rsid w:val="00693075"/>
    <w:rsid w:val="00694B7D"/>
    <w:rsid w:val="006B4C8F"/>
    <w:rsid w:val="006C2785"/>
    <w:rsid w:val="006C3CDC"/>
    <w:rsid w:val="006C6C58"/>
    <w:rsid w:val="006D0D68"/>
    <w:rsid w:val="006D0EC3"/>
    <w:rsid w:val="006D2ED7"/>
    <w:rsid w:val="006E16D7"/>
    <w:rsid w:val="006E19E5"/>
    <w:rsid w:val="006E2D70"/>
    <w:rsid w:val="006F07EE"/>
    <w:rsid w:val="006F3574"/>
    <w:rsid w:val="00704BA8"/>
    <w:rsid w:val="0071205B"/>
    <w:rsid w:val="00721BAD"/>
    <w:rsid w:val="00730CC6"/>
    <w:rsid w:val="0074274B"/>
    <w:rsid w:val="00743395"/>
    <w:rsid w:val="00743C91"/>
    <w:rsid w:val="007461B4"/>
    <w:rsid w:val="00752A50"/>
    <w:rsid w:val="00754145"/>
    <w:rsid w:val="00754989"/>
    <w:rsid w:val="00774437"/>
    <w:rsid w:val="00783E47"/>
    <w:rsid w:val="00785843"/>
    <w:rsid w:val="0079638A"/>
    <w:rsid w:val="007A5135"/>
    <w:rsid w:val="007B07E9"/>
    <w:rsid w:val="007C1A07"/>
    <w:rsid w:val="007D3B6C"/>
    <w:rsid w:val="007E2E5C"/>
    <w:rsid w:val="007E60F1"/>
    <w:rsid w:val="007F24FA"/>
    <w:rsid w:val="007F706A"/>
    <w:rsid w:val="007F70FA"/>
    <w:rsid w:val="008051DB"/>
    <w:rsid w:val="00806081"/>
    <w:rsid w:val="008156E7"/>
    <w:rsid w:val="008176CB"/>
    <w:rsid w:val="00822368"/>
    <w:rsid w:val="00823A8D"/>
    <w:rsid w:val="00826095"/>
    <w:rsid w:val="00826A53"/>
    <w:rsid w:val="00830613"/>
    <w:rsid w:val="00830662"/>
    <w:rsid w:val="0084368F"/>
    <w:rsid w:val="00843F0A"/>
    <w:rsid w:val="0084501A"/>
    <w:rsid w:val="008532E9"/>
    <w:rsid w:val="00855FB4"/>
    <w:rsid w:val="008572DC"/>
    <w:rsid w:val="00862784"/>
    <w:rsid w:val="00884729"/>
    <w:rsid w:val="008951EA"/>
    <w:rsid w:val="008A0365"/>
    <w:rsid w:val="008A4AC2"/>
    <w:rsid w:val="008A69BE"/>
    <w:rsid w:val="008C5538"/>
    <w:rsid w:val="008C7E06"/>
    <w:rsid w:val="008D5859"/>
    <w:rsid w:val="008D591A"/>
    <w:rsid w:val="008D62A4"/>
    <w:rsid w:val="008E7AE6"/>
    <w:rsid w:val="008F417B"/>
    <w:rsid w:val="0091179E"/>
    <w:rsid w:val="00931217"/>
    <w:rsid w:val="009464D4"/>
    <w:rsid w:val="00957042"/>
    <w:rsid w:val="0097727E"/>
    <w:rsid w:val="00981237"/>
    <w:rsid w:val="00987AAC"/>
    <w:rsid w:val="00992571"/>
    <w:rsid w:val="009A58E0"/>
    <w:rsid w:val="009B0292"/>
    <w:rsid w:val="009B3B8F"/>
    <w:rsid w:val="009B3DEF"/>
    <w:rsid w:val="009D2983"/>
    <w:rsid w:val="009D38E8"/>
    <w:rsid w:val="009D530B"/>
    <w:rsid w:val="009E771E"/>
    <w:rsid w:val="009F3A9D"/>
    <w:rsid w:val="00A000B4"/>
    <w:rsid w:val="00A162ED"/>
    <w:rsid w:val="00A20BF6"/>
    <w:rsid w:val="00A37C7C"/>
    <w:rsid w:val="00A46A38"/>
    <w:rsid w:val="00A528E3"/>
    <w:rsid w:val="00A561FC"/>
    <w:rsid w:val="00A64044"/>
    <w:rsid w:val="00A66904"/>
    <w:rsid w:val="00A716C9"/>
    <w:rsid w:val="00A71CD0"/>
    <w:rsid w:val="00A80EA2"/>
    <w:rsid w:val="00A81952"/>
    <w:rsid w:val="00AA0574"/>
    <w:rsid w:val="00AA1DBB"/>
    <w:rsid w:val="00AC4A8E"/>
    <w:rsid w:val="00AD5E56"/>
    <w:rsid w:val="00AE0638"/>
    <w:rsid w:val="00AE494F"/>
    <w:rsid w:val="00AE64EC"/>
    <w:rsid w:val="00AF401C"/>
    <w:rsid w:val="00AF49A9"/>
    <w:rsid w:val="00AF4C7A"/>
    <w:rsid w:val="00AF5D73"/>
    <w:rsid w:val="00AF63B8"/>
    <w:rsid w:val="00B0232A"/>
    <w:rsid w:val="00B13581"/>
    <w:rsid w:val="00B17B41"/>
    <w:rsid w:val="00B24A00"/>
    <w:rsid w:val="00B45388"/>
    <w:rsid w:val="00B46189"/>
    <w:rsid w:val="00B55B89"/>
    <w:rsid w:val="00B56AF3"/>
    <w:rsid w:val="00B60CDD"/>
    <w:rsid w:val="00B6269D"/>
    <w:rsid w:val="00B63641"/>
    <w:rsid w:val="00B665CF"/>
    <w:rsid w:val="00B70229"/>
    <w:rsid w:val="00B72636"/>
    <w:rsid w:val="00B72A34"/>
    <w:rsid w:val="00B92BDE"/>
    <w:rsid w:val="00B97930"/>
    <w:rsid w:val="00B97A6D"/>
    <w:rsid w:val="00BA2ABE"/>
    <w:rsid w:val="00BB7423"/>
    <w:rsid w:val="00BC2C74"/>
    <w:rsid w:val="00BC2DC7"/>
    <w:rsid w:val="00BC4CA4"/>
    <w:rsid w:val="00BC7496"/>
    <w:rsid w:val="00BD14F5"/>
    <w:rsid w:val="00BD2843"/>
    <w:rsid w:val="00BE5D79"/>
    <w:rsid w:val="00BE6A03"/>
    <w:rsid w:val="00C07C54"/>
    <w:rsid w:val="00C1089E"/>
    <w:rsid w:val="00C13269"/>
    <w:rsid w:val="00C20405"/>
    <w:rsid w:val="00C227C3"/>
    <w:rsid w:val="00C24880"/>
    <w:rsid w:val="00C24ECA"/>
    <w:rsid w:val="00C25344"/>
    <w:rsid w:val="00C30EE2"/>
    <w:rsid w:val="00C37A35"/>
    <w:rsid w:val="00C4615E"/>
    <w:rsid w:val="00C67685"/>
    <w:rsid w:val="00C72C31"/>
    <w:rsid w:val="00C73E66"/>
    <w:rsid w:val="00C96B32"/>
    <w:rsid w:val="00CA207B"/>
    <w:rsid w:val="00CA2E97"/>
    <w:rsid w:val="00CA2FB9"/>
    <w:rsid w:val="00CA33E1"/>
    <w:rsid w:val="00CA3B47"/>
    <w:rsid w:val="00CC6144"/>
    <w:rsid w:val="00CC6875"/>
    <w:rsid w:val="00CD678B"/>
    <w:rsid w:val="00D005F6"/>
    <w:rsid w:val="00D170C6"/>
    <w:rsid w:val="00D276BC"/>
    <w:rsid w:val="00D32E0A"/>
    <w:rsid w:val="00D36185"/>
    <w:rsid w:val="00D37985"/>
    <w:rsid w:val="00D37B78"/>
    <w:rsid w:val="00D42997"/>
    <w:rsid w:val="00D435E4"/>
    <w:rsid w:val="00D50542"/>
    <w:rsid w:val="00D52F24"/>
    <w:rsid w:val="00D61284"/>
    <w:rsid w:val="00D803B3"/>
    <w:rsid w:val="00D80B04"/>
    <w:rsid w:val="00D86DCD"/>
    <w:rsid w:val="00D9083B"/>
    <w:rsid w:val="00D90BDB"/>
    <w:rsid w:val="00D93411"/>
    <w:rsid w:val="00D96A58"/>
    <w:rsid w:val="00DA6823"/>
    <w:rsid w:val="00DB198E"/>
    <w:rsid w:val="00DB549E"/>
    <w:rsid w:val="00DC0696"/>
    <w:rsid w:val="00DC37A9"/>
    <w:rsid w:val="00DC6057"/>
    <w:rsid w:val="00DC7A5D"/>
    <w:rsid w:val="00DF35DF"/>
    <w:rsid w:val="00E01C2F"/>
    <w:rsid w:val="00E073D0"/>
    <w:rsid w:val="00E11DC3"/>
    <w:rsid w:val="00E12DB5"/>
    <w:rsid w:val="00E1458A"/>
    <w:rsid w:val="00E336D4"/>
    <w:rsid w:val="00E36A5A"/>
    <w:rsid w:val="00E46AE8"/>
    <w:rsid w:val="00E557A0"/>
    <w:rsid w:val="00E56286"/>
    <w:rsid w:val="00E64433"/>
    <w:rsid w:val="00E662F7"/>
    <w:rsid w:val="00E72567"/>
    <w:rsid w:val="00E93D9A"/>
    <w:rsid w:val="00EA53AB"/>
    <w:rsid w:val="00EA657C"/>
    <w:rsid w:val="00EB3DB1"/>
    <w:rsid w:val="00EC72D2"/>
    <w:rsid w:val="00EC7B17"/>
    <w:rsid w:val="00ED1C9F"/>
    <w:rsid w:val="00ED3F95"/>
    <w:rsid w:val="00EE229C"/>
    <w:rsid w:val="00EF7376"/>
    <w:rsid w:val="00F229C3"/>
    <w:rsid w:val="00F24FFD"/>
    <w:rsid w:val="00F27DE0"/>
    <w:rsid w:val="00F31AC8"/>
    <w:rsid w:val="00F54C20"/>
    <w:rsid w:val="00F64C96"/>
    <w:rsid w:val="00F6720A"/>
    <w:rsid w:val="00F7748D"/>
    <w:rsid w:val="00F8797C"/>
    <w:rsid w:val="00F974B5"/>
    <w:rsid w:val="00F97AE2"/>
    <w:rsid w:val="00FA045E"/>
    <w:rsid w:val="00FA208F"/>
    <w:rsid w:val="00FB3D87"/>
    <w:rsid w:val="00FC53C1"/>
    <w:rsid w:val="00FD32D5"/>
    <w:rsid w:val="00FD5176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A767-ECCA-4612-85BE-E9A2465E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박영선</cp:lastModifiedBy>
  <cp:revision>46</cp:revision>
  <cp:lastPrinted>2018-07-27T10:15:00Z</cp:lastPrinted>
  <dcterms:created xsi:type="dcterms:W3CDTF">2019-01-04T01:13:00Z</dcterms:created>
  <dcterms:modified xsi:type="dcterms:W3CDTF">2019-01-04T02:53:00Z</dcterms:modified>
</cp:coreProperties>
</file>