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FC7D6" w14:textId="7FD2C9FF" w:rsidR="00C849F8" w:rsidRDefault="00C849F8" w:rsidP="001830B5">
      <w:pPr>
        <w:widowControl/>
        <w:shd w:val="clear" w:color="auto" w:fill="FFFFFF"/>
        <w:wordWrap/>
        <w:autoSpaceDE/>
        <w:autoSpaceDN/>
        <w:spacing w:before="120" w:after="120" w:line="276" w:lineRule="auto"/>
        <w:jc w:val="left"/>
        <w:rPr>
          <w:rFonts w:eastAsiaTheme="minorHAnsi" w:cs="굴림"/>
          <w:b/>
          <w:bCs/>
          <w:color w:val="202122"/>
          <w:kern w:val="0"/>
          <w:szCs w:val="20"/>
        </w:rPr>
      </w:pPr>
      <w:r>
        <w:rPr>
          <w:rFonts w:eastAsiaTheme="minorHAnsi" w:cs="굴림" w:hint="eastAsia"/>
          <w:b/>
          <w:bCs/>
          <w:color w:val="202122"/>
          <w:kern w:val="0"/>
          <w:szCs w:val="20"/>
        </w:rPr>
        <w:t xml:space="preserve">과제 </w:t>
      </w:r>
      <w:r>
        <w:rPr>
          <w:rFonts w:eastAsiaTheme="minorHAnsi" w:cs="굴림"/>
          <w:b/>
          <w:bCs/>
          <w:color w:val="202122"/>
          <w:kern w:val="0"/>
          <w:szCs w:val="20"/>
        </w:rPr>
        <w:t>1</w:t>
      </w:r>
    </w:p>
    <w:p w14:paraId="329726E2" w14:textId="05A3047C" w:rsidR="00943F2F" w:rsidRPr="001830B5" w:rsidRDefault="00943F2F" w:rsidP="001830B5">
      <w:pPr>
        <w:widowControl/>
        <w:shd w:val="clear" w:color="auto" w:fill="FFFFFF"/>
        <w:wordWrap/>
        <w:autoSpaceDE/>
        <w:autoSpaceDN/>
        <w:spacing w:before="120" w:after="120" w:line="276" w:lineRule="auto"/>
        <w:jc w:val="left"/>
        <w:rPr>
          <w:rFonts w:eastAsiaTheme="minorHAnsi" w:cs="굴림"/>
          <w:color w:val="202122"/>
          <w:kern w:val="0"/>
          <w:szCs w:val="20"/>
        </w:rPr>
      </w:pPr>
      <w:r w:rsidRPr="00943F2F">
        <w:rPr>
          <w:rFonts w:eastAsiaTheme="minorHAnsi" w:cs="굴림"/>
          <w:b/>
          <w:bCs/>
          <w:color w:val="202122"/>
          <w:kern w:val="0"/>
          <w:szCs w:val="20"/>
        </w:rPr>
        <w:t>균형성과표</w:t>
      </w:r>
      <w:r w:rsidRPr="00943F2F">
        <w:rPr>
          <w:rFonts w:eastAsiaTheme="minorHAnsi" w:cs="굴림"/>
          <w:color w:val="202122"/>
          <w:kern w:val="0"/>
          <w:szCs w:val="20"/>
        </w:rPr>
        <w:t>는 과거</w:t>
      </w:r>
      <w:r w:rsidR="000F0627" w:rsidRPr="001830B5">
        <w:rPr>
          <w:rFonts w:eastAsiaTheme="minorHAnsi" w:cs="굴림" w:hint="eastAsia"/>
          <w:color w:val="202122"/>
          <w:kern w:val="0"/>
          <w:szCs w:val="20"/>
        </w:rPr>
        <w:t xml:space="preserve">(재무 지표) </w:t>
      </w:r>
      <w:r w:rsidR="000F0627" w:rsidRPr="001830B5">
        <w:rPr>
          <w:rFonts w:eastAsiaTheme="minorHAnsi" w:cs="굴림"/>
          <w:color w:val="202122"/>
          <w:kern w:val="0"/>
          <w:szCs w:val="20"/>
        </w:rPr>
        <w:t xml:space="preserve">+ </w:t>
      </w:r>
      <w:r w:rsidR="000F0627" w:rsidRPr="001830B5">
        <w:rPr>
          <w:rFonts w:eastAsiaTheme="minorHAnsi" w:cs="굴림" w:hint="eastAsia"/>
          <w:color w:val="202122"/>
          <w:kern w:val="0"/>
          <w:szCs w:val="20"/>
        </w:rPr>
        <w:t>미래(</w:t>
      </w:r>
      <w:r w:rsidR="000F0627" w:rsidRPr="00943F2F">
        <w:rPr>
          <w:rFonts w:eastAsiaTheme="minorHAnsi" w:cs="굴림"/>
          <w:kern w:val="0"/>
          <w:szCs w:val="20"/>
        </w:rPr>
        <w:t>고객</w:t>
      </w:r>
      <w:r w:rsidR="000F0627" w:rsidRPr="00943F2F">
        <w:rPr>
          <w:rFonts w:eastAsiaTheme="minorHAnsi" w:cs="굴림"/>
          <w:color w:val="202122"/>
          <w:kern w:val="0"/>
          <w:szCs w:val="20"/>
        </w:rPr>
        <w:t>, 공급자, 종업원, 프로세스 및 혁신 지표</w:t>
      </w:r>
      <w:r w:rsidR="000F0627" w:rsidRPr="001830B5">
        <w:rPr>
          <w:rFonts w:eastAsiaTheme="minorHAnsi" w:cs="굴림" w:hint="eastAsia"/>
          <w:color w:val="202122"/>
          <w:kern w:val="0"/>
          <w:szCs w:val="20"/>
        </w:rPr>
        <w:t>)를 통하</w:t>
      </w:r>
      <w:r w:rsidR="001830B5" w:rsidRPr="001830B5">
        <w:rPr>
          <w:rFonts w:eastAsiaTheme="minorHAnsi" w:cs="굴림" w:hint="eastAsia"/>
          <w:color w:val="202122"/>
          <w:kern w:val="0"/>
          <w:szCs w:val="20"/>
        </w:rPr>
        <w:t xml:space="preserve">여 </w:t>
      </w:r>
      <w:r w:rsidR="000F0627" w:rsidRPr="001830B5">
        <w:rPr>
          <w:rFonts w:eastAsiaTheme="minorHAnsi" w:cs="굴림" w:hint="eastAsia"/>
          <w:color w:val="202122"/>
          <w:kern w:val="0"/>
          <w:szCs w:val="20"/>
        </w:rPr>
        <w:t>미래가치를 창출할 수 있게 하고자 이용하는 방법이다.</w:t>
      </w:r>
      <w:r w:rsidR="001830B5" w:rsidRPr="001830B5">
        <w:rPr>
          <w:rFonts w:eastAsiaTheme="minorHAnsi" w:cs="굴림"/>
          <w:color w:val="202122"/>
          <w:kern w:val="0"/>
          <w:szCs w:val="20"/>
        </w:rPr>
        <w:t xml:space="preserve"> </w:t>
      </w:r>
      <w:r w:rsidR="000F0627" w:rsidRPr="001830B5">
        <w:rPr>
          <w:rFonts w:eastAsiaTheme="minorHAnsi" w:cs="굴림" w:hint="eastAsia"/>
          <w:color w:val="202122"/>
          <w:kern w:val="0"/>
          <w:szCs w:val="20"/>
        </w:rPr>
        <w:t>고객 관점에서 고객의 주요 관심사를 반영한 지표를 활용하여야 한다.</w:t>
      </w:r>
      <w:r w:rsidR="001830B5" w:rsidRPr="001830B5">
        <w:rPr>
          <w:rFonts w:eastAsiaTheme="minorHAnsi" w:cs="굴림"/>
          <w:color w:val="202122"/>
          <w:kern w:val="0"/>
          <w:szCs w:val="20"/>
        </w:rPr>
        <w:t xml:space="preserve"> </w:t>
      </w:r>
      <w:r w:rsidR="003A63B7" w:rsidRPr="001830B5">
        <w:rPr>
          <w:rFonts w:eastAsiaTheme="minorHAnsi" w:cs="굴림" w:hint="eastAsia"/>
          <w:color w:val="202122"/>
          <w:kern w:val="0"/>
          <w:szCs w:val="20"/>
        </w:rPr>
        <w:t>이를 바탕으로 내부 프로세스 측정 지표에 반영하여 관련된 주요 기술 및 업무 프로세스를 확인,</w:t>
      </w:r>
      <w:r w:rsidR="003A63B7" w:rsidRPr="001830B5">
        <w:rPr>
          <w:rFonts w:eastAsiaTheme="minorHAnsi" w:cs="굴림"/>
          <w:color w:val="202122"/>
          <w:kern w:val="0"/>
          <w:szCs w:val="20"/>
        </w:rPr>
        <w:t xml:space="preserve"> </w:t>
      </w:r>
      <w:r w:rsidR="003A63B7" w:rsidRPr="001830B5">
        <w:rPr>
          <w:rFonts w:eastAsiaTheme="minorHAnsi" w:cs="굴림" w:hint="eastAsia"/>
          <w:color w:val="202122"/>
          <w:kern w:val="0"/>
          <w:szCs w:val="20"/>
        </w:rPr>
        <w:t>구체화 하여야 한다.</w:t>
      </w:r>
      <w:r w:rsidR="001830B5" w:rsidRPr="001830B5">
        <w:rPr>
          <w:rFonts w:eastAsiaTheme="minorHAnsi" w:cs="굴림"/>
          <w:color w:val="202122"/>
          <w:kern w:val="0"/>
          <w:szCs w:val="20"/>
        </w:rPr>
        <w:t xml:space="preserve"> </w:t>
      </w:r>
      <w:r w:rsidR="003A63B7" w:rsidRPr="001830B5">
        <w:rPr>
          <w:rFonts w:eastAsiaTheme="minorHAnsi" w:cs="굴림" w:hint="eastAsia"/>
          <w:color w:val="202122"/>
          <w:kern w:val="0"/>
          <w:szCs w:val="20"/>
        </w:rPr>
        <w:t>이렇게 구체화 된 목표를 위해 무엇을 개선해야 하는지 측정 하여야 하며,</w:t>
      </w:r>
      <w:r w:rsidR="003A63B7" w:rsidRPr="001830B5">
        <w:rPr>
          <w:rFonts w:eastAsiaTheme="minorHAnsi" w:cs="굴림"/>
          <w:color w:val="202122"/>
          <w:kern w:val="0"/>
          <w:szCs w:val="20"/>
        </w:rPr>
        <w:t xml:space="preserve"> </w:t>
      </w:r>
      <w:r w:rsidR="003A63B7" w:rsidRPr="001830B5">
        <w:rPr>
          <w:rFonts w:eastAsiaTheme="minorHAnsi" w:cs="굴림" w:hint="eastAsia"/>
          <w:color w:val="202122"/>
          <w:kern w:val="0"/>
          <w:szCs w:val="20"/>
        </w:rPr>
        <w:t>이런 과정 후에 경영 진행 된 성과는 재무지표를 이용하여 기업의 경영이 재무적으로 발전해가고 있는 지 판단할 수 있다.</w:t>
      </w:r>
      <w:r w:rsidR="001830B5" w:rsidRPr="001830B5">
        <w:rPr>
          <w:rFonts w:eastAsiaTheme="minorHAnsi" w:cs="굴림"/>
          <w:color w:val="202122"/>
          <w:kern w:val="0"/>
          <w:szCs w:val="20"/>
        </w:rPr>
        <w:t xml:space="preserve"> </w:t>
      </w:r>
      <w:r w:rsidR="00DB6DB8" w:rsidRPr="001830B5">
        <w:rPr>
          <w:rFonts w:eastAsiaTheme="minorHAnsi" w:cs="굴림" w:hint="eastAsia"/>
          <w:color w:val="202122"/>
          <w:kern w:val="0"/>
          <w:szCs w:val="20"/>
        </w:rPr>
        <w:t>미래에도 지속적으로 발전해 나갈 수 있는 토대를 마련하기 위해 여러 관점에서 측정한 지표들을 균형적으로 이용하기 위해서 균형 성과표를 이용하고 있다.</w:t>
      </w:r>
    </w:p>
    <w:p w14:paraId="3162E5E8" w14:textId="77777777" w:rsidR="00DB6DB8" w:rsidRPr="001830B5" w:rsidRDefault="00DB6DB8" w:rsidP="001830B5">
      <w:pPr>
        <w:widowControl/>
        <w:shd w:val="clear" w:color="auto" w:fill="FFFFFF"/>
        <w:wordWrap/>
        <w:autoSpaceDE/>
        <w:autoSpaceDN/>
        <w:spacing w:before="120" w:after="120" w:line="276" w:lineRule="auto"/>
        <w:jc w:val="left"/>
        <w:rPr>
          <w:rFonts w:eastAsiaTheme="minorHAnsi"/>
          <w:szCs w:val="20"/>
        </w:rPr>
      </w:pPr>
    </w:p>
    <w:p w14:paraId="0335C2D2" w14:textId="549C37DE" w:rsidR="00943F2F" w:rsidRDefault="00943F2F" w:rsidP="001830B5">
      <w:pPr>
        <w:pStyle w:val="a3"/>
        <w:shd w:val="clear" w:color="auto" w:fill="FFFFFF"/>
        <w:spacing w:before="120" w:beforeAutospacing="0" w:after="120" w:afterAutospacing="0" w:line="276" w:lineRule="auto"/>
        <w:rPr>
          <w:rFonts w:asciiTheme="minorHAnsi" w:eastAsiaTheme="minorHAnsi" w:hAnsiTheme="minorHAnsi" w:cs="Arial"/>
          <w:color w:val="202122"/>
          <w:sz w:val="20"/>
          <w:szCs w:val="20"/>
        </w:rPr>
      </w:pPr>
      <w:r w:rsidRPr="001830B5">
        <w:rPr>
          <w:rFonts w:asciiTheme="minorHAnsi" w:eastAsiaTheme="minorHAnsi" w:hAnsiTheme="minorHAnsi" w:cs="Arial"/>
          <w:b/>
          <w:bCs/>
          <w:color w:val="202122"/>
          <w:sz w:val="20"/>
          <w:szCs w:val="20"/>
        </w:rPr>
        <w:t>비용효과 분석</w:t>
      </w:r>
      <w:r w:rsidRPr="001830B5">
        <w:rPr>
          <w:rFonts w:asciiTheme="minorHAnsi" w:eastAsiaTheme="minorHAnsi" w:hAnsiTheme="minorHAnsi" w:cs="Arial"/>
          <w:color w:val="202122"/>
          <w:sz w:val="20"/>
          <w:szCs w:val="20"/>
        </w:rPr>
        <w:t xml:space="preserve">은 </w:t>
      </w:r>
      <w:r w:rsidR="001830B5" w:rsidRPr="001830B5">
        <w:rPr>
          <w:rFonts w:asciiTheme="minorHAnsi" w:eastAsiaTheme="minorHAnsi" w:hAnsiTheme="minorHAnsi" w:cs="Arial" w:hint="eastAsia"/>
          <w:color w:val="202122"/>
          <w:sz w:val="20"/>
          <w:szCs w:val="20"/>
        </w:rPr>
        <w:t>특정 사안에 대한 여러 방안을 두고</w:t>
      </w:r>
      <w:r w:rsidR="001830B5" w:rsidRPr="001830B5">
        <w:rPr>
          <w:rFonts w:asciiTheme="minorHAnsi" w:eastAsiaTheme="minorHAnsi" w:hAnsiTheme="minorHAnsi" w:cs="Arial"/>
          <w:color w:val="202122"/>
          <w:sz w:val="20"/>
          <w:szCs w:val="20"/>
        </w:rPr>
        <w:t xml:space="preserve">, </w:t>
      </w:r>
      <w:r w:rsidR="001830B5" w:rsidRPr="001830B5">
        <w:rPr>
          <w:rFonts w:asciiTheme="minorHAnsi" w:eastAsiaTheme="minorHAnsi" w:hAnsiTheme="minorHAnsi" w:cs="Arial" w:hint="eastAsia"/>
          <w:color w:val="202122"/>
          <w:sz w:val="20"/>
          <w:szCs w:val="20"/>
        </w:rPr>
        <w:t>투입되는 비용 대비 효과를 분석하여 최적의 방안을 선택할 수 있게 하는 분석방법이다.</w:t>
      </w:r>
      <w:r w:rsidR="001830B5" w:rsidRPr="001830B5">
        <w:rPr>
          <w:rFonts w:asciiTheme="minorHAnsi" w:eastAsiaTheme="minorHAnsi" w:hAnsiTheme="minorHAnsi" w:cs="Arial"/>
          <w:color w:val="202122"/>
          <w:sz w:val="20"/>
          <w:szCs w:val="20"/>
        </w:rPr>
        <w:t xml:space="preserve"> </w:t>
      </w:r>
      <w:r w:rsidR="001830B5" w:rsidRPr="001830B5">
        <w:rPr>
          <w:rFonts w:asciiTheme="minorHAnsi" w:eastAsiaTheme="minorHAnsi" w:hAnsiTheme="minorHAnsi" w:cs="Arial" w:hint="eastAsia"/>
          <w:color w:val="202122"/>
          <w:sz w:val="20"/>
          <w:szCs w:val="20"/>
        </w:rPr>
        <w:t>비용-편익 분석과는 다르게 금전적인 가치로 판단이 어려운 상황에 주로 사용되며,</w:t>
      </w:r>
      <w:r w:rsidR="001830B5" w:rsidRPr="001830B5">
        <w:rPr>
          <w:rFonts w:asciiTheme="minorHAnsi" w:eastAsiaTheme="minorHAnsi" w:hAnsiTheme="minorHAnsi" w:cs="Arial"/>
          <w:color w:val="202122"/>
          <w:sz w:val="20"/>
          <w:szCs w:val="20"/>
        </w:rPr>
        <w:t xml:space="preserve"> </w:t>
      </w:r>
      <w:r w:rsidR="001830B5" w:rsidRPr="001830B5">
        <w:rPr>
          <w:rFonts w:asciiTheme="minorHAnsi" w:eastAsiaTheme="minorHAnsi" w:hAnsiTheme="minorHAnsi" w:cs="Arial" w:hint="eastAsia"/>
          <w:color w:val="202122"/>
          <w:sz w:val="20"/>
          <w:szCs w:val="20"/>
        </w:rPr>
        <w:t>분석은 결과의 평균 수준을 극대화 시키는데 초점을 맞추게 된다.</w:t>
      </w:r>
      <w:r w:rsidR="001830B5" w:rsidRPr="001830B5">
        <w:rPr>
          <w:rFonts w:asciiTheme="minorHAnsi" w:eastAsiaTheme="minorHAnsi" w:hAnsiTheme="minorHAnsi" w:cs="Arial"/>
          <w:color w:val="202122"/>
          <w:sz w:val="20"/>
          <w:szCs w:val="20"/>
        </w:rPr>
        <w:t xml:space="preserve"> </w:t>
      </w:r>
    </w:p>
    <w:p w14:paraId="08181FC9" w14:textId="20881739" w:rsidR="00C849F8" w:rsidRDefault="00C849F8" w:rsidP="001830B5">
      <w:pPr>
        <w:pStyle w:val="a3"/>
        <w:shd w:val="clear" w:color="auto" w:fill="FFFFFF"/>
        <w:spacing w:before="120" w:beforeAutospacing="0" w:after="120" w:afterAutospacing="0" w:line="276" w:lineRule="auto"/>
        <w:rPr>
          <w:rFonts w:asciiTheme="minorHAnsi" w:eastAsiaTheme="minorHAnsi" w:hAnsiTheme="minorHAnsi" w:cs="Arial"/>
          <w:color w:val="202122"/>
          <w:sz w:val="20"/>
          <w:szCs w:val="20"/>
        </w:rPr>
      </w:pPr>
    </w:p>
    <w:p w14:paraId="1FEF97D6" w14:textId="1005D33B" w:rsidR="00C849F8" w:rsidRPr="00C849F8" w:rsidRDefault="00C849F8" w:rsidP="00C849F8">
      <w:pPr>
        <w:widowControl/>
        <w:shd w:val="clear" w:color="auto" w:fill="FFFFFF"/>
        <w:wordWrap/>
        <w:autoSpaceDE/>
        <w:autoSpaceDN/>
        <w:spacing w:before="120" w:after="120" w:line="276" w:lineRule="auto"/>
        <w:jc w:val="left"/>
        <w:rPr>
          <w:rFonts w:eastAsiaTheme="minorHAnsi" w:cs="굴림" w:hint="eastAsia"/>
          <w:b/>
          <w:bCs/>
          <w:color w:val="202122"/>
          <w:kern w:val="0"/>
          <w:szCs w:val="20"/>
        </w:rPr>
      </w:pPr>
      <w:r>
        <w:rPr>
          <w:rFonts w:eastAsiaTheme="minorHAnsi" w:cs="굴림" w:hint="eastAsia"/>
          <w:b/>
          <w:bCs/>
          <w:color w:val="202122"/>
          <w:kern w:val="0"/>
          <w:szCs w:val="20"/>
        </w:rPr>
        <w:t xml:space="preserve">과제 </w:t>
      </w:r>
      <w:r>
        <w:rPr>
          <w:rFonts w:eastAsiaTheme="minorHAnsi" w:cs="굴림"/>
          <w:b/>
          <w:bCs/>
          <w:color w:val="202122"/>
          <w:kern w:val="0"/>
          <w:szCs w:val="20"/>
        </w:rPr>
        <w:t>2</w:t>
      </w:r>
    </w:p>
    <w:p w14:paraId="1947961A" w14:textId="77777777" w:rsidR="00C849F8" w:rsidRPr="00955D65" w:rsidRDefault="00C849F8" w:rsidP="00C849F8">
      <w:pPr>
        <w:rPr>
          <w:rFonts w:ascii="Source Sans Pro" w:hAnsi="Source Sans Pro"/>
          <w:color w:val="666666"/>
          <w:sz w:val="21"/>
          <w:szCs w:val="21"/>
        </w:rPr>
      </w:pPr>
      <w:r>
        <w:rPr>
          <w:rFonts w:ascii="Source Sans Pro" w:hAnsi="Source Sans Pro" w:hint="eastAsia"/>
          <w:color w:val="666666"/>
          <w:sz w:val="21"/>
          <w:szCs w:val="21"/>
        </w:rPr>
        <w:t>정보화</w:t>
      </w:r>
      <w:r>
        <w:rPr>
          <w:rFonts w:ascii="Source Sans Pro" w:hAnsi="Source Sans Pro" w:hint="eastAsia"/>
          <w:color w:val="666666"/>
          <w:sz w:val="21"/>
          <w:szCs w:val="21"/>
        </w:rPr>
        <w:t xml:space="preserve"> </w:t>
      </w:r>
      <w:r>
        <w:rPr>
          <w:rFonts w:ascii="Source Sans Pro" w:hAnsi="Source Sans Pro" w:hint="eastAsia"/>
          <w:color w:val="666666"/>
          <w:sz w:val="21"/>
          <w:szCs w:val="21"/>
        </w:rPr>
        <w:t>성공</w:t>
      </w:r>
      <w:r>
        <w:rPr>
          <w:rFonts w:ascii="Source Sans Pro" w:hAnsi="Source Sans Pro" w:hint="eastAsia"/>
          <w:color w:val="666666"/>
          <w:sz w:val="21"/>
          <w:szCs w:val="21"/>
        </w:rPr>
        <w:t xml:space="preserve"> </w:t>
      </w:r>
      <w:r>
        <w:rPr>
          <w:rFonts w:ascii="Source Sans Pro" w:hAnsi="Source Sans Pro" w:hint="eastAsia"/>
          <w:color w:val="666666"/>
          <w:sz w:val="21"/>
          <w:szCs w:val="21"/>
        </w:rPr>
        <w:t>사례에서</w:t>
      </w:r>
      <w:r>
        <w:rPr>
          <w:rFonts w:ascii="Source Sans Pro" w:hAnsi="Source Sans Pro" w:hint="eastAsia"/>
          <w:color w:val="666666"/>
          <w:sz w:val="21"/>
          <w:szCs w:val="21"/>
        </w:rPr>
        <w:t xml:space="preserve"> </w:t>
      </w:r>
      <w:r>
        <w:rPr>
          <w:rFonts w:ascii="Source Sans Pro" w:hAnsi="Source Sans Pro" w:hint="eastAsia"/>
          <w:color w:val="666666"/>
          <w:sz w:val="21"/>
          <w:szCs w:val="21"/>
        </w:rPr>
        <w:t>나타나는</w:t>
      </w:r>
      <w:r>
        <w:rPr>
          <w:rFonts w:ascii="Source Sans Pro" w:hAnsi="Source Sans Pro" w:hint="eastAsia"/>
          <w:color w:val="666666"/>
          <w:sz w:val="21"/>
          <w:szCs w:val="21"/>
        </w:rPr>
        <w:t xml:space="preserve"> </w:t>
      </w:r>
      <w:r>
        <w:rPr>
          <w:rFonts w:ascii="Source Sans Pro" w:hAnsi="Source Sans Pro" w:hint="eastAsia"/>
          <w:color w:val="666666"/>
          <w:sz w:val="21"/>
          <w:szCs w:val="21"/>
        </w:rPr>
        <w:t>관리</w:t>
      </w:r>
      <w:r>
        <w:rPr>
          <w:rFonts w:ascii="Source Sans Pro" w:hAnsi="Source Sans Pro" w:hint="eastAsia"/>
          <w:color w:val="666666"/>
          <w:sz w:val="21"/>
          <w:szCs w:val="21"/>
        </w:rPr>
        <w:t xml:space="preserve"> </w:t>
      </w:r>
      <w:r>
        <w:rPr>
          <w:rFonts w:ascii="Source Sans Pro" w:hAnsi="Source Sans Pro" w:hint="eastAsia"/>
          <w:color w:val="666666"/>
          <w:sz w:val="21"/>
          <w:szCs w:val="21"/>
        </w:rPr>
        <w:t>이슈에는</w:t>
      </w:r>
      <w:r>
        <w:rPr>
          <w:rFonts w:ascii="Source Sans Pro" w:hAnsi="Source Sans Pro" w:hint="eastAsia"/>
          <w:color w:val="666666"/>
          <w:sz w:val="21"/>
          <w:szCs w:val="21"/>
        </w:rPr>
        <w:t xml:space="preserve"> </w:t>
      </w:r>
      <w:r>
        <w:rPr>
          <w:rFonts w:ascii="Source Sans Pro" w:hAnsi="Source Sans Pro" w:hint="eastAsia"/>
          <w:color w:val="666666"/>
          <w:sz w:val="21"/>
          <w:szCs w:val="21"/>
        </w:rPr>
        <w:t>정보를</w:t>
      </w:r>
      <w:r>
        <w:rPr>
          <w:rFonts w:ascii="Source Sans Pro" w:hAnsi="Source Sans Pro" w:hint="eastAsia"/>
          <w:color w:val="666666"/>
          <w:sz w:val="21"/>
          <w:szCs w:val="21"/>
        </w:rPr>
        <w:t xml:space="preserve"> </w:t>
      </w:r>
      <w:r>
        <w:rPr>
          <w:rFonts w:ascii="Source Sans Pro" w:hAnsi="Source Sans Pro" w:hint="eastAsia"/>
          <w:color w:val="666666"/>
          <w:sz w:val="21"/>
          <w:szCs w:val="21"/>
        </w:rPr>
        <w:t>수집</w:t>
      </w:r>
      <w:r>
        <w:rPr>
          <w:rFonts w:ascii="Source Sans Pro" w:hAnsi="Source Sans Pro" w:hint="eastAsia"/>
          <w:color w:val="666666"/>
          <w:sz w:val="21"/>
          <w:szCs w:val="21"/>
        </w:rPr>
        <w:t>,</w:t>
      </w:r>
      <w:r>
        <w:rPr>
          <w:rFonts w:ascii="Source Sans Pro" w:hAnsi="Source Sans Pro"/>
          <w:color w:val="666666"/>
          <w:sz w:val="21"/>
          <w:szCs w:val="21"/>
        </w:rPr>
        <w:t xml:space="preserve"> </w:t>
      </w:r>
      <w:r>
        <w:rPr>
          <w:rFonts w:ascii="Source Sans Pro" w:hAnsi="Source Sans Pro" w:hint="eastAsia"/>
          <w:color w:val="666666"/>
          <w:sz w:val="21"/>
          <w:szCs w:val="21"/>
        </w:rPr>
        <w:t>처리하는</w:t>
      </w:r>
      <w:r>
        <w:rPr>
          <w:rFonts w:ascii="Source Sans Pro" w:hAnsi="Source Sans Pro" w:hint="eastAsia"/>
          <w:color w:val="666666"/>
          <w:sz w:val="21"/>
          <w:szCs w:val="21"/>
        </w:rPr>
        <w:t xml:space="preserve"> </w:t>
      </w:r>
      <w:r>
        <w:rPr>
          <w:rFonts w:ascii="Source Sans Pro" w:hAnsi="Source Sans Pro" w:hint="eastAsia"/>
          <w:color w:val="666666"/>
          <w:sz w:val="21"/>
          <w:szCs w:val="21"/>
        </w:rPr>
        <w:t>체계의</w:t>
      </w:r>
      <w:r>
        <w:rPr>
          <w:rFonts w:ascii="Source Sans Pro" w:hAnsi="Source Sans Pro"/>
          <w:color w:val="666666"/>
          <w:sz w:val="21"/>
          <w:szCs w:val="21"/>
        </w:rPr>
        <w:t xml:space="preserve"> </w:t>
      </w:r>
      <w:r>
        <w:rPr>
          <w:rFonts w:ascii="Source Sans Pro" w:hAnsi="Source Sans Pro"/>
          <w:color w:val="666666"/>
          <w:sz w:val="21"/>
          <w:szCs w:val="21"/>
        </w:rPr>
        <w:t>구축과</w:t>
      </w:r>
      <w:r>
        <w:rPr>
          <w:rFonts w:ascii="Source Sans Pro" w:hAnsi="Source Sans Pro"/>
          <w:color w:val="666666"/>
          <w:sz w:val="21"/>
          <w:szCs w:val="21"/>
        </w:rPr>
        <w:t xml:space="preserve"> </w:t>
      </w:r>
      <w:r>
        <w:rPr>
          <w:rFonts w:ascii="Source Sans Pro" w:hAnsi="Source Sans Pro"/>
          <w:color w:val="666666"/>
          <w:sz w:val="21"/>
          <w:szCs w:val="21"/>
        </w:rPr>
        <w:t>효과적인</w:t>
      </w:r>
      <w:r>
        <w:rPr>
          <w:rFonts w:ascii="Source Sans Pro" w:hAnsi="Source Sans Pro"/>
          <w:color w:val="666666"/>
          <w:sz w:val="21"/>
          <w:szCs w:val="21"/>
        </w:rPr>
        <w:t xml:space="preserve"> </w:t>
      </w:r>
      <w:r>
        <w:rPr>
          <w:rFonts w:ascii="Source Sans Pro" w:hAnsi="Source Sans Pro"/>
          <w:color w:val="666666"/>
          <w:sz w:val="21"/>
          <w:szCs w:val="21"/>
        </w:rPr>
        <w:t>사용</w:t>
      </w:r>
      <w:r>
        <w:rPr>
          <w:rFonts w:ascii="Source Sans Pro" w:hAnsi="Source Sans Pro"/>
          <w:color w:val="666666"/>
          <w:sz w:val="21"/>
          <w:szCs w:val="21"/>
        </w:rPr>
        <w:t xml:space="preserve">, </w:t>
      </w:r>
      <w:r>
        <w:rPr>
          <w:rFonts w:ascii="Source Sans Pro" w:hAnsi="Source Sans Pro"/>
          <w:color w:val="666666"/>
          <w:sz w:val="21"/>
          <w:szCs w:val="21"/>
        </w:rPr>
        <w:t>업무의</w:t>
      </w:r>
      <w:r>
        <w:rPr>
          <w:rFonts w:ascii="Source Sans Pro" w:hAnsi="Source Sans Pro"/>
          <w:color w:val="666666"/>
          <w:sz w:val="21"/>
          <w:szCs w:val="21"/>
        </w:rPr>
        <w:t xml:space="preserve"> </w:t>
      </w:r>
      <w:r>
        <w:rPr>
          <w:rFonts w:ascii="Source Sans Pro" w:hAnsi="Source Sans Pro"/>
          <w:color w:val="666666"/>
          <w:sz w:val="21"/>
          <w:szCs w:val="21"/>
        </w:rPr>
        <w:t>표준화</w:t>
      </w:r>
      <w:r>
        <w:rPr>
          <w:rFonts w:ascii="Source Sans Pro" w:hAnsi="Source Sans Pro" w:hint="eastAsia"/>
          <w:color w:val="666666"/>
          <w:sz w:val="21"/>
          <w:szCs w:val="21"/>
        </w:rPr>
        <w:t xml:space="preserve"> </w:t>
      </w:r>
      <w:r>
        <w:rPr>
          <w:rFonts w:ascii="Source Sans Pro" w:hAnsi="Source Sans Pro" w:hint="eastAsia"/>
          <w:color w:val="666666"/>
          <w:sz w:val="21"/>
          <w:szCs w:val="21"/>
        </w:rPr>
        <w:t>및</w:t>
      </w:r>
      <w:r>
        <w:rPr>
          <w:rFonts w:ascii="Source Sans Pro" w:hAnsi="Source Sans Pro" w:hint="eastAsia"/>
          <w:color w:val="666666"/>
          <w:sz w:val="21"/>
          <w:szCs w:val="21"/>
        </w:rPr>
        <w:t xml:space="preserve"> </w:t>
      </w:r>
      <w:r>
        <w:rPr>
          <w:rFonts w:ascii="Source Sans Pro" w:hAnsi="Source Sans Pro" w:hint="eastAsia"/>
          <w:color w:val="666666"/>
          <w:sz w:val="21"/>
          <w:szCs w:val="21"/>
        </w:rPr>
        <w:t>전산화</w:t>
      </w:r>
      <w:r>
        <w:rPr>
          <w:rFonts w:ascii="Source Sans Pro" w:hAnsi="Source Sans Pro"/>
          <w:color w:val="666666"/>
          <w:sz w:val="21"/>
          <w:szCs w:val="21"/>
        </w:rPr>
        <w:t xml:space="preserve">, </w:t>
      </w:r>
      <w:r>
        <w:rPr>
          <w:rFonts w:ascii="Source Sans Pro" w:hAnsi="Source Sans Pro" w:hint="eastAsia"/>
          <w:color w:val="666666"/>
          <w:sz w:val="21"/>
          <w:szCs w:val="21"/>
        </w:rPr>
        <w:t>분리되어</w:t>
      </w:r>
      <w:r>
        <w:rPr>
          <w:rFonts w:ascii="Source Sans Pro" w:hAnsi="Source Sans Pro" w:hint="eastAsia"/>
          <w:color w:val="666666"/>
          <w:sz w:val="21"/>
          <w:szCs w:val="21"/>
        </w:rPr>
        <w:t xml:space="preserve"> </w:t>
      </w:r>
      <w:r>
        <w:rPr>
          <w:rFonts w:ascii="Source Sans Pro" w:hAnsi="Source Sans Pro" w:hint="eastAsia"/>
          <w:color w:val="666666"/>
          <w:sz w:val="21"/>
          <w:szCs w:val="21"/>
        </w:rPr>
        <w:t>있는</w:t>
      </w:r>
      <w:r>
        <w:rPr>
          <w:rFonts w:ascii="Source Sans Pro" w:hAnsi="Source Sans Pro" w:hint="eastAsia"/>
          <w:color w:val="666666"/>
          <w:sz w:val="21"/>
          <w:szCs w:val="21"/>
        </w:rPr>
        <w:t xml:space="preserve"> </w:t>
      </w:r>
      <w:r>
        <w:rPr>
          <w:rFonts w:ascii="Source Sans Pro" w:hAnsi="Source Sans Pro" w:hint="eastAsia"/>
          <w:color w:val="666666"/>
          <w:sz w:val="21"/>
          <w:szCs w:val="21"/>
        </w:rPr>
        <w:t>사내</w:t>
      </w:r>
      <w:r>
        <w:rPr>
          <w:rFonts w:ascii="Source Sans Pro" w:hAnsi="Source Sans Pro" w:hint="eastAsia"/>
          <w:color w:val="666666"/>
          <w:sz w:val="21"/>
          <w:szCs w:val="21"/>
        </w:rPr>
        <w:t xml:space="preserve"> </w:t>
      </w:r>
      <w:r>
        <w:rPr>
          <w:rFonts w:ascii="Source Sans Pro" w:hAnsi="Source Sans Pro"/>
          <w:color w:val="666666"/>
          <w:sz w:val="21"/>
          <w:szCs w:val="21"/>
        </w:rPr>
        <w:t>시스템통합</w:t>
      </w:r>
      <w:r>
        <w:rPr>
          <w:rFonts w:ascii="Source Sans Pro" w:hAnsi="Source Sans Pro" w:hint="eastAsia"/>
          <w:color w:val="666666"/>
          <w:sz w:val="21"/>
          <w:szCs w:val="21"/>
        </w:rPr>
        <w:t>이</w:t>
      </w:r>
      <w:r>
        <w:rPr>
          <w:rFonts w:ascii="Source Sans Pro" w:hAnsi="Source Sans Pro"/>
          <w:color w:val="666666"/>
          <w:sz w:val="21"/>
          <w:szCs w:val="21"/>
        </w:rPr>
        <w:t xml:space="preserve"> </w:t>
      </w:r>
      <w:r>
        <w:rPr>
          <w:rFonts w:ascii="Source Sans Pro" w:hAnsi="Source Sans Pro" w:hint="eastAsia"/>
          <w:color w:val="666666"/>
          <w:sz w:val="21"/>
          <w:szCs w:val="21"/>
        </w:rPr>
        <w:t>있다</w:t>
      </w:r>
      <w:r>
        <w:rPr>
          <w:rFonts w:ascii="Source Sans Pro" w:hAnsi="Source Sans Pro" w:hint="eastAsia"/>
          <w:color w:val="666666"/>
          <w:sz w:val="21"/>
          <w:szCs w:val="21"/>
        </w:rPr>
        <w:t>.</w:t>
      </w:r>
      <w:r>
        <w:rPr>
          <w:rFonts w:ascii="Source Sans Pro" w:hAnsi="Source Sans Pro"/>
          <w:color w:val="666666"/>
          <w:sz w:val="21"/>
          <w:szCs w:val="21"/>
        </w:rPr>
        <w:t xml:space="preserve"> </w:t>
      </w:r>
      <w:r>
        <w:rPr>
          <w:rFonts w:ascii="Source Sans Pro" w:hAnsi="Source Sans Pro"/>
          <w:color w:val="666666"/>
          <w:sz w:val="21"/>
          <w:szCs w:val="21"/>
        </w:rPr>
        <w:t>이를</w:t>
      </w:r>
      <w:r>
        <w:rPr>
          <w:rFonts w:ascii="Source Sans Pro" w:hAnsi="Source Sans Pro"/>
          <w:color w:val="666666"/>
          <w:sz w:val="21"/>
          <w:szCs w:val="21"/>
        </w:rPr>
        <w:t xml:space="preserve"> </w:t>
      </w:r>
      <w:r>
        <w:rPr>
          <w:rFonts w:ascii="Source Sans Pro" w:hAnsi="Source Sans Pro"/>
          <w:color w:val="666666"/>
          <w:sz w:val="21"/>
          <w:szCs w:val="21"/>
        </w:rPr>
        <w:t>성공적으로</w:t>
      </w:r>
      <w:r>
        <w:rPr>
          <w:rFonts w:ascii="Source Sans Pro" w:hAnsi="Source Sans Pro"/>
          <w:color w:val="666666"/>
          <w:sz w:val="21"/>
          <w:szCs w:val="21"/>
        </w:rPr>
        <w:t xml:space="preserve"> </w:t>
      </w:r>
      <w:r>
        <w:rPr>
          <w:rFonts w:ascii="Source Sans Pro" w:hAnsi="Source Sans Pro" w:hint="eastAsia"/>
          <w:color w:val="666666"/>
          <w:sz w:val="21"/>
          <w:szCs w:val="21"/>
        </w:rPr>
        <w:t>구현하기</w:t>
      </w:r>
      <w:r>
        <w:rPr>
          <w:rFonts w:ascii="Source Sans Pro" w:hAnsi="Source Sans Pro" w:hint="eastAsia"/>
          <w:color w:val="666666"/>
          <w:sz w:val="21"/>
          <w:szCs w:val="21"/>
        </w:rPr>
        <w:t xml:space="preserve"> </w:t>
      </w:r>
      <w:r>
        <w:rPr>
          <w:rFonts w:ascii="Source Sans Pro" w:hAnsi="Source Sans Pro" w:hint="eastAsia"/>
          <w:color w:val="666666"/>
          <w:sz w:val="21"/>
          <w:szCs w:val="21"/>
        </w:rPr>
        <w:t>위해서는</w:t>
      </w:r>
      <w:r>
        <w:rPr>
          <w:rFonts w:ascii="Source Sans Pro" w:hAnsi="Source Sans Pro"/>
          <w:color w:val="666666"/>
          <w:sz w:val="21"/>
          <w:szCs w:val="21"/>
        </w:rPr>
        <w:t xml:space="preserve"> </w:t>
      </w:r>
      <w:r>
        <w:rPr>
          <w:rFonts w:ascii="Source Sans Pro" w:hAnsi="Source Sans Pro" w:hint="eastAsia"/>
          <w:color w:val="666666"/>
          <w:sz w:val="21"/>
          <w:szCs w:val="21"/>
        </w:rPr>
        <w:t>현업과의</w:t>
      </w:r>
      <w:r>
        <w:rPr>
          <w:rFonts w:ascii="Source Sans Pro" w:hAnsi="Source Sans Pro" w:hint="eastAsia"/>
          <w:color w:val="666666"/>
          <w:sz w:val="21"/>
          <w:szCs w:val="21"/>
        </w:rPr>
        <w:t xml:space="preserve"> </w:t>
      </w:r>
      <w:proofErr w:type="gramStart"/>
      <w:r>
        <w:rPr>
          <w:rFonts w:ascii="Source Sans Pro" w:hAnsi="Source Sans Pro" w:hint="eastAsia"/>
          <w:color w:val="666666"/>
          <w:sz w:val="21"/>
          <w:szCs w:val="21"/>
        </w:rPr>
        <w:t>끊임</w:t>
      </w:r>
      <w:r>
        <w:rPr>
          <w:rFonts w:ascii="Source Sans Pro" w:hAnsi="Source Sans Pro" w:hint="eastAsia"/>
          <w:color w:val="666666"/>
          <w:sz w:val="21"/>
          <w:szCs w:val="21"/>
        </w:rPr>
        <w:t xml:space="preserve"> </w:t>
      </w:r>
      <w:r>
        <w:rPr>
          <w:rFonts w:ascii="Source Sans Pro" w:hAnsi="Source Sans Pro" w:hint="eastAsia"/>
          <w:color w:val="666666"/>
          <w:sz w:val="21"/>
          <w:szCs w:val="21"/>
        </w:rPr>
        <w:t>없는</w:t>
      </w:r>
      <w:proofErr w:type="gramEnd"/>
      <w:r>
        <w:rPr>
          <w:rFonts w:ascii="Source Sans Pro" w:hAnsi="Source Sans Pro" w:hint="eastAsia"/>
          <w:color w:val="666666"/>
          <w:sz w:val="21"/>
          <w:szCs w:val="21"/>
        </w:rPr>
        <w:t xml:space="preserve"> </w:t>
      </w:r>
      <w:r>
        <w:rPr>
          <w:rFonts w:ascii="Source Sans Pro" w:hAnsi="Source Sans Pro" w:hint="eastAsia"/>
          <w:color w:val="666666"/>
          <w:sz w:val="21"/>
          <w:szCs w:val="21"/>
        </w:rPr>
        <w:t>소통으로</w:t>
      </w:r>
      <w:r>
        <w:rPr>
          <w:rFonts w:ascii="Source Sans Pro" w:hAnsi="Source Sans Pro" w:hint="eastAsia"/>
          <w:color w:val="666666"/>
          <w:sz w:val="21"/>
          <w:szCs w:val="21"/>
        </w:rPr>
        <w:t xml:space="preserve"> </w:t>
      </w:r>
      <w:r>
        <w:rPr>
          <w:rFonts w:ascii="Source Sans Pro" w:hAnsi="Source Sans Pro" w:hint="eastAsia"/>
          <w:color w:val="666666"/>
          <w:sz w:val="21"/>
          <w:szCs w:val="21"/>
        </w:rPr>
        <w:t>직접</w:t>
      </w:r>
      <w:r>
        <w:rPr>
          <w:rFonts w:ascii="Source Sans Pro" w:hAnsi="Source Sans Pro" w:hint="eastAsia"/>
          <w:color w:val="666666"/>
          <w:sz w:val="21"/>
          <w:szCs w:val="21"/>
        </w:rPr>
        <w:t xml:space="preserve"> </w:t>
      </w:r>
      <w:r>
        <w:rPr>
          <w:rFonts w:ascii="Source Sans Pro" w:hAnsi="Source Sans Pro" w:hint="eastAsia"/>
          <w:color w:val="666666"/>
          <w:sz w:val="21"/>
          <w:szCs w:val="21"/>
        </w:rPr>
        <w:t>사용자들의</w:t>
      </w:r>
      <w:r>
        <w:rPr>
          <w:rFonts w:ascii="Source Sans Pro" w:hAnsi="Source Sans Pro" w:hint="eastAsia"/>
          <w:color w:val="666666"/>
          <w:sz w:val="21"/>
          <w:szCs w:val="21"/>
        </w:rPr>
        <w:t xml:space="preserve"> </w:t>
      </w:r>
      <w:r>
        <w:rPr>
          <w:rFonts w:ascii="Source Sans Pro" w:hAnsi="Source Sans Pro" w:hint="eastAsia"/>
          <w:color w:val="666666"/>
          <w:sz w:val="21"/>
          <w:szCs w:val="21"/>
        </w:rPr>
        <w:t>이해와</w:t>
      </w:r>
      <w:r>
        <w:rPr>
          <w:rFonts w:ascii="Source Sans Pro" w:hAnsi="Source Sans Pro" w:hint="eastAsia"/>
          <w:color w:val="666666"/>
          <w:sz w:val="21"/>
          <w:szCs w:val="21"/>
        </w:rPr>
        <w:t xml:space="preserve"> </w:t>
      </w:r>
      <w:r>
        <w:rPr>
          <w:rFonts w:ascii="Source Sans Pro" w:hAnsi="Source Sans Pro" w:hint="eastAsia"/>
          <w:color w:val="666666"/>
          <w:sz w:val="21"/>
          <w:szCs w:val="21"/>
        </w:rPr>
        <w:t>참여를</w:t>
      </w:r>
      <w:r>
        <w:rPr>
          <w:rFonts w:ascii="Source Sans Pro" w:hAnsi="Source Sans Pro" w:hint="eastAsia"/>
          <w:color w:val="666666"/>
          <w:sz w:val="21"/>
          <w:szCs w:val="21"/>
        </w:rPr>
        <w:t xml:space="preserve"> </w:t>
      </w:r>
      <w:r>
        <w:rPr>
          <w:rFonts w:ascii="Source Sans Pro" w:hAnsi="Source Sans Pro" w:hint="eastAsia"/>
          <w:color w:val="666666"/>
          <w:sz w:val="21"/>
          <w:szCs w:val="21"/>
        </w:rPr>
        <w:t>높여</w:t>
      </w:r>
      <w:r>
        <w:rPr>
          <w:rFonts w:ascii="Source Sans Pro" w:hAnsi="Source Sans Pro" w:hint="eastAsia"/>
          <w:color w:val="666666"/>
          <w:sz w:val="21"/>
          <w:szCs w:val="21"/>
        </w:rPr>
        <w:t>,</w:t>
      </w:r>
      <w:r>
        <w:rPr>
          <w:rFonts w:ascii="Source Sans Pro" w:hAnsi="Source Sans Pro"/>
          <w:color w:val="666666"/>
          <w:sz w:val="21"/>
          <w:szCs w:val="21"/>
        </w:rPr>
        <w:t xml:space="preserve"> </w:t>
      </w:r>
      <w:r>
        <w:rPr>
          <w:rFonts w:ascii="Source Sans Pro" w:hAnsi="Source Sans Pro" w:hint="eastAsia"/>
          <w:color w:val="666666"/>
          <w:sz w:val="21"/>
          <w:szCs w:val="21"/>
        </w:rPr>
        <w:t>구축된</w:t>
      </w:r>
      <w:r>
        <w:rPr>
          <w:rFonts w:ascii="Source Sans Pro" w:hAnsi="Source Sans Pro" w:hint="eastAsia"/>
          <w:color w:val="666666"/>
          <w:sz w:val="21"/>
          <w:szCs w:val="21"/>
        </w:rPr>
        <w:t xml:space="preserve"> </w:t>
      </w:r>
      <w:r>
        <w:rPr>
          <w:rFonts w:ascii="Source Sans Pro" w:hAnsi="Source Sans Pro" w:hint="eastAsia"/>
          <w:color w:val="666666"/>
          <w:sz w:val="21"/>
          <w:szCs w:val="21"/>
        </w:rPr>
        <w:t>체계를</w:t>
      </w:r>
      <w:r>
        <w:rPr>
          <w:rFonts w:ascii="Source Sans Pro" w:hAnsi="Source Sans Pro" w:hint="eastAsia"/>
          <w:color w:val="666666"/>
          <w:sz w:val="21"/>
          <w:szCs w:val="21"/>
        </w:rPr>
        <w:t xml:space="preserve"> </w:t>
      </w:r>
      <w:r>
        <w:rPr>
          <w:rFonts w:ascii="Source Sans Pro" w:hAnsi="Source Sans Pro" w:hint="eastAsia"/>
          <w:color w:val="666666"/>
          <w:sz w:val="21"/>
          <w:szCs w:val="21"/>
        </w:rPr>
        <w:t>효율적으로</w:t>
      </w:r>
      <w:r>
        <w:rPr>
          <w:rFonts w:ascii="Source Sans Pro" w:hAnsi="Source Sans Pro" w:hint="eastAsia"/>
          <w:color w:val="666666"/>
          <w:sz w:val="21"/>
          <w:szCs w:val="21"/>
        </w:rPr>
        <w:t xml:space="preserve"> </w:t>
      </w:r>
      <w:r>
        <w:rPr>
          <w:rFonts w:ascii="Source Sans Pro" w:hAnsi="Source Sans Pro" w:hint="eastAsia"/>
          <w:color w:val="666666"/>
          <w:sz w:val="21"/>
          <w:szCs w:val="21"/>
        </w:rPr>
        <w:t>사용할</w:t>
      </w:r>
      <w:r>
        <w:rPr>
          <w:rFonts w:ascii="Source Sans Pro" w:hAnsi="Source Sans Pro" w:hint="eastAsia"/>
          <w:color w:val="666666"/>
          <w:sz w:val="21"/>
          <w:szCs w:val="21"/>
        </w:rPr>
        <w:t xml:space="preserve"> </w:t>
      </w:r>
      <w:r>
        <w:rPr>
          <w:rFonts w:ascii="Source Sans Pro" w:hAnsi="Source Sans Pro" w:hint="eastAsia"/>
          <w:color w:val="666666"/>
          <w:sz w:val="21"/>
          <w:szCs w:val="21"/>
        </w:rPr>
        <w:t>수</w:t>
      </w:r>
      <w:r>
        <w:rPr>
          <w:rFonts w:ascii="Source Sans Pro" w:hAnsi="Source Sans Pro" w:hint="eastAsia"/>
          <w:color w:val="666666"/>
          <w:sz w:val="21"/>
          <w:szCs w:val="21"/>
        </w:rPr>
        <w:t xml:space="preserve"> </w:t>
      </w:r>
      <w:r>
        <w:rPr>
          <w:rFonts w:ascii="Source Sans Pro" w:hAnsi="Source Sans Pro" w:hint="eastAsia"/>
          <w:color w:val="666666"/>
          <w:sz w:val="21"/>
          <w:szCs w:val="21"/>
        </w:rPr>
        <w:t>있도록</w:t>
      </w:r>
      <w:r>
        <w:rPr>
          <w:rFonts w:ascii="Source Sans Pro" w:hAnsi="Source Sans Pro" w:hint="eastAsia"/>
          <w:color w:val="666666"/>
          <w:sz w:val="21"/>
          <w:szCs w:val="21"/>
        </w:rPr>
        <w:t xml:space="preserve"> </w:t>
      </w:r>
      <w:r>
        <w:rPr>
          <w:rFonts w:ascii="Source Sans Pro" w:hAnsi="Source Sans Pro" w:hint="eastAsia"/>
          <w:color w:val="666666"/>
          <w:sz w:val="21"/>
          <w:szCs w:val="21"/>
        </w:rPr>
        <w:t>해야</w:t>
      </w:r>
      <w:r>
        <w:rPr>
          <w:rFonts w:ascii="Source Sans Pro" w:hAnsi="Source Sans Pro" w:hint="eastAsia"/>
          <w:color w:val="666666"/>
          <w:sz w:val="21"/>
          <w:szCs w:val="21"/>
        </w:rPr>
        <w:t xml:space="preserve"> </w:t>
      </w:r>
      <w:r>
        <w:rPr>
          <w:rFonts w:ascii="Source Sans Pro" w:hAnsi="Source Sans Pro" w:hint="eastAsia"/>
          <w:color w:val="666666"/>
          <w:sz w:val="21"/>
          <w:szCs w:val="21"/>
        </w:rPr>
        <w:t>한다</w:t>
      </w:r>
      <w:r>
        <w:rPr>
          <w:rFonts w:ascii="Source Sans Pro" w:hAnsi="Source Sans Pro" w:hint="eastAsia"/>
          <w:color w:val="666666"/>
          <w:sz w:val="21"/>
          <w:szCs w:val="21"/>
        </w:rPr>
        <w:t>.</w:t>
      </w:r>
      <w:r>
        <w:rPr>
          <w:rFonts w:ascii="Source Sans Pro" w:hAnsi="Source Sans Pro"/>
          <w:color w:val="666666"/>
          <w:sz w:val="21"/>
          <w:szCs w:val="21"/>
        </w:rPr>
        <w:t xml:space="preserve"> </w:t>
      </w:r>
      <w:r>
        <w:rPr>
          <w:rFonts w:ascii="Source Sans Pro" w:hAnsi="Source Sans Pro" w:hint="eastAsia"/>
          <w:color w:val="666666"/>
          <w:sz w:val="21"/>
          <w:szCs w:val="21"/>
        </w:rPr>
        <w:t>또한</w:t>
      </w:r>
      <w:r>
        <w:rPr>
          <w:rFonts w:ascii="Source Sans Pro" w:hAnsi="Source Sans Pro" w:hint="eastAsia"/>
          <w:color w:val="666666"/>
          <w:sz w:val="21"/>
          <w:szCs w:val="21"/>
        </w:rPr>
        <w:t>,</w:t>
      </w:r>
      <w:r>
        <w:rPr>
          <w:rFonts w:ascii="Source Sans Pro" w:hAnsi="Source Sans Pro"/>
          <w:color w:val="666666"/>
          <w:sz w:val="21"/>
          <w:szCs w:val="21"/>
        </w:rPr>
        <w:t xml:space="preserve"> </w:t>
      </w:r>
      <w:r>
        <w:rPr>
          <w:rFonts w:ascii="Source Sans Pro" w:hAnsi="Source Sans Pro" w:hint="eastAsia"/>
          <w:color w:val="666666"/>
          <w:sz w:val="21"/>
          <w:szCs w:val="21"/>
        </w:rPr>
        <w:t>표준화를</w:t>
      </w:r>
      <w:r>
        <w:rPr>
          <w:rFonts w:ascii="Source Sans Pro" w:hAnsi="Source Sans Pro" w:hint="eastAsia"/>
          <w:color w:val="666666"/>
          <w:sz w:val="21"/>
          <w:szCs w:val="21"/>
        </w:rPr>
        <w:t xml:space="preserve"> </w:t>
      </w:r>
      <w:r>
        <w:rPr>
          <w:rFonts w:ascii="Source Sans Pro" w:hAnsi="Source Sans Pro" w:hint="eastAsia"/>
          <w:color w:val="666666"/>
          <w:sz w:val="21"/>
          <w:szCs w:val="21"/>
        </w:rPr>
        <w:t>통해서</w:t>
      </w:r>
      <w:r>
        <w:rPr>
          <w:rFonts w:ascii="Source Sans Pro" w:hAnsi="Source Sans Pro" w:hint="eastAsia"/>
          <w:color w:val="666666"/>
          <w:sz w:val="21"/>
          <w:szCs w:val="21"/>
        </w:rPr>
        <w:t xml:space="preserve"> </w:t>
      </w:r>
      <w:r>
        <w:rPr>
          <w:rFonts w:ascii="Source Sans Pro" w:hAnsi="Source Sans Pro" w:hint="eastAsia"/>
          <w:color w:val="666666"/>
          <w:sz w:val="21"/>
          <w:szCs w:val="21"/>
        </w:rPr>
        <w:t>업무</w:t>
      </w:r>
      <w:r>
        <w:rPr>
          <w:rFonts w:ascii="Source Sans Pro" w:hAnsi="Source Sans Pro" w:hint="eastAsia"/>
          <w:color w:val="666666"/>
          <w:sz w:val="21"/>
          <w:szCs w:val="21"/>
        </w:rPr>
        <w:t xml:space="preserve"> </w:t>
      </w:r>
      <w:r>
        <w:rPr>
          <w:rFonts w:ascii="Source Sans Pro" w:hAnsi="Source Sans Pro" w:hint="eastAsia"/>
          <w:color w:val="666666"/>
          <w:sz w:val="21"/>
          <w:szCs w:val="21"/>
        </w:rPr>
        <w:t>담당자</w:t>
      </w:r>
      <w:r>
        <w:rPr>
          <w:rFonts w:ascii="Source Sans Pro" w:hAnsi="Source Sans Pro" w:hint="eastAsia"/>
          <w:color w:val="666666"/>
          <w:sz w:val="21"/>
          <w:szCs w:val="21"/>
        </w:rPr>
        <w:t xml:space="preserve"> </w:t>
      </w:r>
      <w:r>
        <w:rPr>
          <w:rFonts w:ascii="Source Sans Pro" w:hAnsi="Source Sans Pro" w:hint="eastAsia"/>
          <w:color w:val="666666"/>
          <w:sz w:val="21"/>
          <w:szCs w:val="21"/>
        </w:rPr>
        <w:t>모두의</w:t>
      </w:r>
      <w:r>
        <w:rPr>
          <w:rFonts w:ascii="Source Sans Pro" w:hAnsi="Source Sans Pro" w:hint="eastAsia"/>
          <w:color w:val="666666"/>
          <w:sz w:val="21"/>
          <w:szCs w:val="21"/>
        </w:rPr>
        <w:t xml:space="preserve"> </w:t>
      </w:r>
      <w:r>
        <w:rPr>
          <w:rFonts w:ascii="Source Sans Pro" w:hAnsi="Source Sans Pro" w:hint="eastAsia"/>
          <w:color w:val="666666"/>
          <w:sz w:val="21"/>
          <w:szCs w:val="21"/>
        </w:rPr>
        <w:t>접근성</w:t>
      </w:r>
      <w:r>
        <w:rPr>
          <w:rFonts w:ascii="Source Sans Pro" w:hAnsi="Source Sans Pro" w:hint="eastAsia"/>
          <w:color w:val="666666"/>
          <w:sz w:val="21"/>
          <w:szCs w:val="21"/>
        </w:rPr>
        <w:t xml:space="preserve"> </w:t>
      </w:r>
      <w:r>
        <w:rPr>
          <w:rFonts w:ascii="Source Sans Pro" w:hAnsi="Source Sans Pro" w:hint="eastAsia"/>
          <w:color w:val="666666"/>
          <w:sz w:val="21"/>
          <w:szCs w:val="21"/>
        </w:rPr>
        <w:t>및</w:t>
      </w:r>
      <w:r>
        <w:rPr>
          <w:rFonts w:ascii="Source Sans Pro" w:hAnsi="Source Sans Pro" w:hint="eastAsia"/>
          <w:color w:val="666666"/>
          <w:sz w:val="21"/>
          <w:szCs w:val="21"/>
        </w:rPr>
        <w:t xml:space="preserve"> </w:t>
      </w:r>
      <w:r>
        <w:rPr>
          <w:rFonts w:ascii="Source Sans Pro" w:hAnsi="Source Sans Pro" w:hint="eastAsia"/>
          <w:color w:val="666666"/>
          <w:sz w:val="21"/>
          <w:szCs w:val="21"/>
        </w:rPr>
        <w:t>문제</w:t>
      </w:r>
      <w:r>
        <w:rPr>
          <w:rFonts w:ascii="Source Sans Pro" w:hAnsi="Source Sans Pro" w:hint="eastAsia"/>
          <w:color w:val="666666"/>
          <w:sz w:val="21"/>
          <w:szCs w:val="21"/>
        </w:rPr>
        <w:t xml:space="preserve"> </w:t>
      </w:r>
      <w:r>
        <w:rPr>
          <w:rFonts w:ascii="Source Sans Pro" w:hAnsi="Source Sans Pro" w:hint="eastAsia"/>
          <w:color w:val="666666"/>
          <w:sz w:val="21"/>
          <w:szCs w:val="21"/>
        </w:rPr>
        <w:t>해결을</w:t>
      </w:r>
      <w:r>
        <w:rPr>
          <w:rFonts w:ascii="Source Sans Pro" w:hAnsi="Source Sans Pro" w:hint="eastAsia"/>
          <w:color w:val="666666"/>
          <w:sz w:val="21"/>
          <w:szCs w:val="21"/>
        </w:rPr>
        <w:t xml:space="preserve"> </w:t>
      </w:r>
      <w:r>
        <w:rPr>
          <w:rFonts w:ascii="Source Sans Pro" w:hAnsi="Source Sans Pro" w:hint="eastAsia"/>
          <w:color w:val="666666"/>
          <w:sz w:val="21"/>
          <w:szCs w:val="21"/>
        </w:rPr>
        <w:t>쉽게</w:t>
      </w:r>
      <w:r>
        <w:rPr>
          <w:rFonts w:ascii="Source Sans Pro" w:hAnsi="Source Sans Pro" w:hint="eastAsia"/>
          <w:color w:val="666666"/>
          <w:sz w:val="21"/>
          <w:szCs w:val="21"/>
        </w:rPr>
        <w:t xml:space="preserve"> </w:t>
      </w:r>
      <w:r>
        <w:rPr>
          <w:rFonts w:ascii="Source Sans Pro" w:hAnsi="Source Sans Pro" w:hint="eastAsia"/>
          <w:color w:val="666666"/>
          <w:sz w:val="21"/>
          <w:szCs w:val="21"/>
        </w:rPr>
        <w:t>해야</w:t>
      </w:r>
      <w:r>
        <w:rPr>
          <w:rFonts w:ascii="Source Sans Pro" w:hAnsi="Source Sans Pro" w:hint="eastAsia"/>
          <w:color w:val="666666"/>
          <w:sz w:val="21"/>
          <w:szCs w:val="21"/>
        </w:rPr>
        <w:t xml:space="preserve"> </w:t>
      </w:r>
      <w:r>
        <w:rPr>
          <w:rFonts w:ascii="Source Sans Pro" w:hAnsi="Source Sans Pro" w:hint="eastAsia"/>
          <w:color w:val="666666"/>
          <w:sz w:val="21"/>
          <w:szCs w:val="21"/>
        </w:rPr>
        <w:t>한다</w:t>
      </w:r>
      <w:r>
        <w:rPr>
          <w:rFonts w:ascii="Source Sans Pro" w:hAnsi="Source Sans Pro" w:hint="eastAsia"/>
          <w:color w:val="666666"/>
          <w:sz w:val="21"/>
          <w:szCs w:val="21"/>
        </w:rPr>
        <w:t>.</w:t>
      </w:r>
      <w:r>
        <w:rPr>
          <w:rFonts w:ascii="Source Sans Pro" w:hAnsi="Source Sans Pro"/>
          <w:color w:val="666666"/>
          <w:sz w:val="21"/>
          <w:szCs w:val="21"/>
        </w:rPr>
        <w:t xml:space="preserve"> </w:t>
      </w:r>
      <w:r>
        <w:rPr>
          <w:rFonts w:ascii="Source Sans Pro" w:hAnsi="Source Sans Pro" w:hint="eastAsia"/>
          <w:color w:val="666666"/>
          <w:sz w:val="21"/>
          <w:szCs w:val="21"/>
        </w:rPr>
        <w:t>마지막으로</w:t>
      </w:r>
      <w:r>
        <w:rPr>
          <w:rFonts w:ascii="Source Sans Pro" w:hAnsi="Source Sans Pro" w:hint="eastAsia"/>
          <w:color w:val="666666"/>
          <w:sz w:val="21"/>
          <w:szCs w:val="21"/>
        </w:rPr>
        <w:t xml:space="preserve"> </w:t>
      </w:r>
      <w:r>
        <w:rPr>
          <w:rFonts w:ascii="Source Sans Pro" w:hAnsi="Source Sans Pro" w:hint="eastAsia"/>
          <w:color w:val="666666"/>
          <w:sz w:val="21"/>
          <w:szCs w:val="21"/>
        </w:rPr>
        <w:t>수집된</w:t>
      </w:r>
      <w:r>
        <w:rPr>
          <w:rFonts w:ascii="Source Sans Pro" w:hAnsi="Source Sans Pro" w:hint="eastAsia"/>
          <w:color w:val="666666"/>
          <w:sz w:val="21"/>
          <w:szCs w:val="21"/>
        </w:rPr>
        <w:t xml:space="preserve"> </w:t>
      </w:r>
      <w:r>
        <w:rPr>
          <w:rFonts w:ascii="Source Sans Pro" w:hAnsi="Source Sans Pro" w:hint="eastAsia"/>
          <w:color w:val="666666"/>
          <w:sz w:val="21"/>
          <w:szCs w:val="21"/>
        </w:rPr>
        <w:t>정보를</w:t>
      </w:r>
      <w:r>
        <w:rPr>
          <w:rFonts w:ascii="Source Sans Pro" w:hAnsi="Source Sans Pro" w:hint="eastAsia"/>
          <w:color w:val="666666"/>
          <w:sz w:val="21"/>
          <w:szCs w:val="21"/>
        </w:rPr>
        <w:t xml:space="preserve"> </w:t>
      </w:r>
      <w:r>
        <w:rPr>
          <w:rFonts w:ascii="Source Sans Pro" w:hAnsi="Source Sans Pro" w:hint="eastAsia"/>
          <w:color w:val="666666"/>
          <w:sz w:val="21"/>
          <w:szCs w:val="21"/>
        </w:rPr>
        <w:t>체계적으로</w:t>
      </w:r>
      <w:r>
        <w:rPr>
          <w:rFonts w:ascii="Source Sans Pro" w:hAnsi="Source Sans Pro" w:hint="eastAsia"/>
          <w:color w:val="666666"/>
          <w:sz w:val="21"/>
          <w:szCs w:val="21"/>
        </w:rPr>
        <w:t xml:space="preserve"> </w:t>
      </w:r>
      <w:r>
        <w:rPr>
          <w:rFonts w:ascii="Source Sans Pro" w:hAnsi="Source Sans Pro" w:hint="eastAsia"/>
          <w:color w:val="666666"/>
          <w:sz w:val="21"/>
          <w:szCs w:val="21"/>
        </w:rPr>
        <w:t>활용할</w:t>
      </w:r>
      <w:r>
        <w:rPr>
          <w:rFonts w:ascii="Source Sans Pro" w:hAnsi="Source Sans Pro" w:hint="eastAsia"/>
          <w:color w:val="666666"/>
          <w:sz w:val="21"/>
          <w:szCs w:val="21"/>
        </w:rPr>
        <w:t xml:space="preserve"> </w:t>
      </w:r>
      <w:r>
        <w:rPr>
          <w:rFonts w:ascii="Source Sans Pro" w:hAnsi="Source Sans Pro" w:hint="eastAsia"/>
          <w:color w:val="666666"/>
          <w:sz w:val="21"/>
          <w:szCs w:val="21"/>
        </w:rPr>
        <w:t>수</w:t>
      </w:r>
      <w:r>
        <w:rPr>
          <w:rFonts w:ascii="Source Sans Pro" w:hAnsi="Source Sans Pro" w:hint="eastAsia"/>
          <w:color w:val="666666"/>
          <w:sz w:val="21"/>
          <w:szCs w:val="21"/>
        </w:rPr>
        <w:t xml:space="preserve"> </w:t>
      </w:r>
      <w:r>
        <w:rPr>
          <w:rFonts w:ascii="Source Sans Pro" w:hAnsi="Source Sans Pro" w:hint="eastAsia"/>
          <w:color w:val="666666"/>
          <w:sz w:val="21"/>
          <w:szCs w:val="21"/>
        </w:rPr>
        <w:t>있게</w:t>
      </w:r>
      <w:r>
        <w:rPr>
          <w:rFonts w:ascii="Source Sans Pro" w:hAnsi="Source Sans Pro" w:hint="eastAsia"/>
          <w:color w:val="666666"/>
          <w:sz w:val="21"/>
          <w:szCs w:val="21"/>
        </w:rPr>
        <w:t xml:space="preserve"> </w:t>
      </w:r>
      <w:r>
        <w:rPr>
          <w:rFonts w:ascii="Source Sans Pro" w:hAnsi="Source Sans Pro" w:hint="eastAsia"/>
          <w:color w:val="666666"/>
          <w:sz w:val="21"/>
          <w:szCs w:val="21"/>
        </w:rPr>
        <w:t>하여</w:t>
      </w:r>
      <w:r>
        <w:rPr>
          <w:rFonts w:ascii="Source Sans Pro" w:hAnsi="Source Sans Pro" w:hint="eastAsia"/>
          <w:color w:val="666666"/>
          <w:sz w:val="21"/>
          <w:szCs w:val="21"/>
        </w:rPr>
        <w:t xml:space="preserve"> </w:t>
      </w:r>
      <w:r>
        <w:rPr>
          <w:rFonts w:ascii="Source Sans Pro" w:hAnsi="Source Sans Pro" w:hint="eastAsia"/>
          <w:color w:val="666666"/>
          <w:sz w:val="21"/>
          <w:szCs w:val="21"/>
        </w:rPr>
        <w:t>사용자가</w:t>
      </w:r>
      <w:r>
        <w:rPr>
          <w:rFonts w:ascii="Source Sans Pro" w:hAnsi="Source Sans Pro" w:hint="eastAsia"/>
          <w:color w:val="666666"/>
          <w:sz w:val="21"/>
          <w:szCs w:val="21"/>
        </w:rPr>
        <w:t xml:space="preserve"> </w:t>
      </w:r>
      <w:r>
        <w:rPr>
          <w:rFonts w:ascii="Source Sans Pro" w:hAnsi="Source Sans Pro" w:hint="eastAsia"/>
          <w:color w:val="666666"/>
          <w:sz w:val="21"/>
          <w:szCs w:val="21"/>
        </w:rPr>
        <w:t>원하는</w:t>
      </w:r>
      <w:r>
        <w:rPr>
          <w:rFonts w:ascii="Source Sans Pro" w:hAnsi="Source Sans Pro" w:hint="eastAsia"/>
          <w:color w:val="666666"/>
          <w:sz w:val="21"/>
          <w:szCs w:val="21"/>
        </w:rPr>
        <w:t xml:space="preserve"> </w:t>
      </w:r>
      <w:r>
        <w:rPr>
          <w:rFonts w:ascii="Source Sans Pro" w:hAnsi="Source Sans Pro" w:hint="eastAsia"/>
          <w:color w:val="666666"/>
          <w:sz w:val="21"/>
          <w:szCs w:val="21"/>
        </w:rPr>
        <w:t>정보를</w:t>
      </w:r>
      <w:r>
        <w:rPr>
          <w:rFonts w:ascii="Source Sans Pro" w:hAnsi="Source Sans Pro" w:hint="eastAsia"/>
          <w:color w:val="666666"/>
          <w:sz w:val="21"/>
          <w:szCs w:val="21"/>
        </w:rPr>
        <w:t xml:space="preserve"> </w:t>
      </w:r>
      <w:r>
        <w:rPr>
          <w:rFonts w:ascii="Source Sans Pro" w:hAnsi="Source Sans Pro" w:hint="eastAsia"/>
          <w:color w:val="666666"/>
          <w:sz w:val="21"/>
          <w:szCs w:val="21"/>
        </w:rPr>
        <w:t>원하는</w:t>
      </w:r>
      <w:r>
        <w:rPr>
          <w:rFonts w:ascii="Source Sans Pro" w:hAnsi="Source Sans Pro" w:hint="eastAsia"/>
          <w:color w:val="666666"/>
          <w:sz w:val="21"/>
          <w:szCs w:val="21"/>
        </w:rPr>
        <w:t xml:space="preserve"> </w:t>
      </w:r>
      <w:r>
        <w:rPr>
          <w:rFonts w:ascii="Source Sans Pro" w:hAnsi="Source Sans Pro" w:hint="eastAsia"/>
          <w:color w:val="666666"/>
          <w:sz w:val="21"/>
          <w:szCs w:val="21"/>
        </w:rPr>
        <w:t>형태로</w:t>
      </w:r>
      <w:r>
        <w:rPr>
          <w:rFonts w:ascii="Source Sans Pro" w:hAnsi="Source Sans Pro" w:hint="eastAsia"/>
          <w:color w:val="666666"/>
          <w:sz w:val="21"/>
          <w:szCs w:val="21"/>
        </w:rPr>
        <w:t xml:space="preserve"> </w:t>
      </w:r>
      <w:r>
        <w:rPr>
          <w:rFonts w:ascii="Source Sans Pro" w:hAnsi="Source Sans Pro" w:hint="eastAsia"/>
          <w:color w:val="666666"/>
          <w:sz w:val="21"/>
          <w:szCs w:val="21"/>
        </w:rPr>
        <w:t>확인할</w:t>
      </w:r>
      <w:r>
        <w:rPr>
          <w:rFonts w:ascii="Source Sans Pro" w:hAnsi="Source Sans Pro" w:hint="eastAsia"/>
          <w:color w:val="666666"/>
          <w:sz w:val="21"/>
          <w:szCs w:val="21"/>
        </w:rPr>
        <w:t xml:space="preserve"> </w:t>
      </w:r>
      <w:r>
        <w:rPr>
          <w:rFonts w:ascii="Source Sans Pro" w:hAnsi="Source Sans Pro" w:hint="eastAsia"/>
          <w:color w:val="666666"/>
          <w:sz w:val="21"/>
          <w:szCs w:val="21"/>
        </w:rPr>
        <w:t>수</w:t>
      </w:r>
      <w:r>
        <w:rPr>
          <w:rFonts w:ascii="Source Sans Pro" w:hAnsi="Source Sans Pro" w:hint="eastAsia"/>
          <w:color w:val="666666"/>
          <w:sz w:val="21"/>
          <w:szCs w:val="21"/>
        </w:rPr>
        <w:t xml:space="preserve"> </w:t>
      </w:r>
      <w:r>
        <w:rPr>
          <w:rFonts w:ascii="Source Sans Pro" w:hAnsi="Source Sans Pro" w:hint="eastAsia"/>
          <w:color w:val="666666"/>
          <w:sz w:val="21"/>
          <w:szCs w:val="21"/>
        </w:rPr>
        <w:t>있도록</w:t>
      </w:r>
      <w:r>
        <w:rPr>
          <w:rFonts w:ascii="Source Sans Pro" w:hAnsi="Source Sans Pro" w:hint="eastAsia"/>
          <w:color w:val="666666"/>
          <w:sz w:val="21"/>
          <w:szCs w:val="21"/>
        </w:rPr>
        <w:t xml:space="preserve"> </w:t>
      </w:r>
      <w:r>
        <w:rPr>
          <w:rFonts w:ascii="Source Sans Pro" w:hAnsi="Source Sans Pro" w:hint="eastAsia"/>
          <w:color w:val="666666"/>
          <w:sz w:val="21"/>
          <w:szCs w:val="21"/>
        </w:rPr>
        <w:t>하여야</w:t>
      </w:r>
      <w:r>
        <w:rPr>
          <w:rFonts w:ascii="Source Sans Pro" w:hAnsi="Source Sans Pro" w:hint="eastAsia"/>
          <w:color w:val="666666"/>
          <w:sz w:val="21"/>
          <w:szCs w:val="21"/>
        </w:rPr>
        <w:t xml:space="preserve"> </w:t>
      </w:r>
      <w:r>
        <w:rPr>
          <w:rFonts w:ascii="Source Sans Pro" w:hAnsi="Source Sans Pro" w:hint="eastAsia"/>
          <w:color w:val="666666"/>
          <w:sz w:val="21"/>
          <w:szCs w:val="21"/>
        </w:rPr>
        <w:t>한다</w:t>
      </w:r>
      <w:r>
        <w:rPr>
          <w:rFonts w:ascii="Source Sans Pro" w:hAnsi="Source Sans Pro" w:hint="eastAsia"/>
          <w:color w:val="666666"/>
          <w:sz w:val="21"/>
          <w:szCs w:val="21"/>
        </w:rPr>
        <w:t>.</w:t>
      </w:r>
    </w:p>
    <w:p w14:paraId="708DD3EF" w14:textId="77777777" w:rsidR="00943F2F" w:rsidRPr="00C849F8" w:rsidRDefault="00943F2F"/>
    <w:sectPr w:rsidR="00943F2F" w:rsidRPr="00C849F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F7660"/>
    <w:multiLevelType w:val="multilevel"/>
    <w:tmpl w:val="2CC85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866FC1"/>
    <w:multiLevelType w:val="multilevel"/>
    <w:tmpl w:val="1B6A3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2A7A9D"/>
    <w:multiLevelType w:val="multilevel"/>
    <w:tmpl w:val="5E229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6F7A0D"/>
    <w:multiLevelType w:val="multilevel"/>
    <w:tmpl w:val="1138D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6F7957"/>
    <w:multiLevelType w:val="multilevel"/>
    <w:tmpl w:val="B6627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5258211">
    <w:abstractNumId w:val="3"/>
  </w:num>
  <w:num w:numId="2" w16cid:durableId="1096560210">
    <w:abstractNumId w:val="4"/>
  </w:num>
  <w:num w:numId="3" w16cid:durableId="782000026">
    <w:abstractNumId w:val="1"/>
  </w:num>
  <w:num w:numId="4" w16cid:durableId="1505707146">
    <w:abstractNumId w:val="2"/>
  </w:num>
  <w:num w:numId="5" w16cid:durableId="593322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F2F"/>
    <w:rsid w:val="000F0627"/>
    <w:rsid w:val="001830B5"/>
    <w:rsid w:val="003A63B7"/>
    <w:rsid w:val="00943F2F"/>
    <w:rsid w:val="00BC7C3E"/>
    <w:rsid w:val="00C849F8"/>
    <w:rsid w:val="00DB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DB972"/>
  <w15:chartTrackingRefBased/>
  <w15:docId w15:val="{BEEC82CA-530B-496A-9F51-8986C02F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9F8"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943F2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943F2F"/>
    <w:rPr>
      <w:rFonts w:ascii="굴림" w:eastAsia="굴림" w:hAnsi="굴림" w:cs="굴림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943F2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43F2F"/>
    <w:rPr>
      <w:color w:val="0000FF"/>
      <w:u w:val="single"/>
    </w:rPr>
  </w:style>
  <w:style w:type="character" w:customStyle="1" w:styleId="mw-headline">
    <w:name w:val="mw-headline"/>
    <w:basedOn w:val="a0"/>
    <w:rsid w:val="00943F2F"/>
  </w:style>
  <w:style w:type="character" w:customStyle="1" w:styleId="mw-editsection">
    <w:name w:val="mw-editsection"/>
    <w:basedOn w:val="a0"/>
    <w:rsid w:val="00943F2F"/>
  </w:style>
  <w:style w:type="character" w:customStyle="1" w:styleId="mw-editsection-bracket">
    <w:name w:val="mw-editsection-bracket"/>
    <w:basedOn w:val="a0"/>
    <w:rsid w:val="00943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6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김세웅</dc:creator>
  <cp:keywords/>
  <dc:description/>
  <cp:lastModifiedBy>김세웅</cp:lastModifiedBy>
  <cp:revision>2</cp:revision>
  <dcterms:created xsi:type="dcterms:W3CDTF">2022-09-23T07:28:00Z</dcterms:created>
  <dcterms:modified xsi:type="dcterms:W3CDTF">2022-09-23T07:28:00Z</dcterms:modified>
</cp:coreProperties>
</file>