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5FFD" w14:textId="77777777" w:rsidR="00F85076" w:rsidRDefault="00F85076" w:rsidP="00F85076">
      <w:pPr>
        <w:ind w:left="760" w:hanging="360"/>
      </w:pPr>
    </w:p>
    <w:p w14:paraId="1ADEAF9F" w14:textId="44582271" w:rsidR="00F85076" w:rsidRPr="00F85076" w:rsidRDefault="00F85076" w:rsidP="00F85076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1</w:t>
      </w:r>
      <w:r>
        <w:rPr>
          <w:b/>
          <w:bCs/>
          <w:sz w:val="22"/>
          <w:szCs w:val="24"/>
        </w:rPr>
        <w:t>.</w:t>
      </w:r>
      <w:r w:rsidR="008278EA" w:rsidRPr="00F85076">
        <w:rPr>
          <w:b/>
          <w:bCs/>
          <w:sz w:val="22"/>
          <w:szCs w:val="24"/>
        </w:rPr>
        <w:t xml:space="preserve">스마트 글라스의 기업 원격 작업지원과 작업 트레이닝에의 활용 내용을 </w:t>
      </w:r>
      <w:proofErr w:type="spellStart"/>
      <w:r w:rsidR="008278EA" w:rsidRPr="00F85076">
        <w:rPr>
          <w:b/>
          <w:bCs/>
          <w:sz w:val="22"/>
          <w:szCs w:val="24"/>
        </w:rPr>
        <w:t>서술하시오</w:t>
      </w:r>
      <w:proofErr w:type="spellEnd"/>
      <w:r w:rsidR="008278EA" w:rsidRPr="00F85076">
        <w:rPr>
          <w:b/>
          <w:bCs/>
          <w:sz w:val="22"/>
          <w:szCs w:val="24"/>
        </w:rPr>
        <w:t>. (50점)</w:t>
      </w:r>
    </w:p>
    <w:p w14:paraId="4711939A" w14:textId="561F630B" w:rsidR="00F85076" w:rsidRPr="00BF782B" w:rsidRDefault="00F85076" w:rsidP="00F85076">
      <w:proofErr w:type="spellStart"/>
      <w:r w:rsidRPr="00BF782B">
        <w:rPr>
          <w:rFonts w:hint="eastAsia"/>
        </w:rPr>
        <w:t>스마트글라스는</w:t>
      </w:r>
      <w:proofErr w:type="spellEnd"/>
      <w:r w:rsidRPr="00BF782B">
        <w:t xml:space="preserve"> 양 손이 모두 자유로운 환경에서 작업을 수행할 수 있고, 안전모에 탈착이 가능한 형태로 현장 작업자가 사용하기 편리하다는 점에서 강점을 갖는다. </w:t>
      </w:r>
    </w:p>
    <w:p w14:paraId="4FF2A056" w14:textId="5C9B88D2" w:rsidR="008278EA" w:rsidRPr="00BF782B" w:rsidRDefault="00F85076" w:rsidP="00F85076">
      <w:r w:rsidRPr="00BF782B">
        <w:rPr>
          <w:rFonts w:hint="eastAsia"/>
        </w:rPr>
        <w:t>기존</w:t>
      </w:r>
      <w:r w:rsidRPr="00BF782B">
        <w:t xml:space="preserve"> 스마트폰 기반 원격지원 솔루션의 경우 두 손이 자유롭지 못해 산업현장에 적용이 어려웠다면 VIRNECT Remote 솔루션은 </w:t>
      </w:r>
      <w:proofErr w:type="spellStart"/>
      <w:r w:rsidRPr="00BF782B">
        <w:t>스마트글라스에서도</w:t>
      </w:r>
      <w:proofErr w:type="spellEnd"/>
      <w:r w:rsidRPr="00BF782B">
        <w:t xml:space="preserve"> 업무환경을 제공하기 때문에 현장 맞춤형 작업 효율을 극대화할 수 있다.</w:t>
      </w:r>
    </w:p>
    <w:p w14:paraId="511A9F90" w14:textId="5D4D22AF" w:rsidR="00326CBF" w:rsidRDefault="008278EA">
      <w:pPr>
        <w:rPr>
          <w:b/>
          <w:bCs/>
          <w:sz w:val="22"/>
          <w:szCs w:val="24"/>
        </w:rPr>
      </w:pPr>
      <w:r w:rsidRPr="008278EA">
        <w:rPr>
          <w:b/>
          <w:bCs/>
        </w:rPr>
        <w:br/>
      </w:r>
      <w:r w:rsidRPr="00F85076">
        <w:rPr>
          <w:b/>
          <w:bCs/>
          <w:sz w:val="22"/>
          <w:szCs w:val="24"/>
        </w:rPr>
        <w:t xml:space="preserve">2.웨어러블 디바이스의 소비자 활용 중 게임, 내비게이션에의 활용 내용을 </w:t>
      </w:r>
      <w:proofErr w:type="spellStart"/>
      <w:proofErr w:type="gramStart"/>
      <w:r w:rsidRPr="00F85076">
        <w:rPr>
          <w:b/>
          <w:bCs/>
          <w:sz w:val="22"/>
          <w:szCs w:val="24"/>
        </w:rPr>
        <w:t>서술하시오</w:t>
      </w:r>
      <w:proofErr w:type="spellEnd"/>
      <w:r w:rsidRPr="00F85076">
        <w:rPr>
          <w:b/>
          <w:bCs/>
          <w:sz w:val="22"/>
          <w:szCs w:val="24"/>
        </w:rPr>
        <w:t>.(</w:t>
      </w:r>
      <w:proofErr w:type="gramEnd"/>
      <w:r w:rsidRPr="00F85076">
        <w:rPr>
          <w:b/>
          <w:bCs/>
          <w:sz w:val="22"/>
          <w:szCs w:val="24"/>
        </w:rPr>
        <w:t>50점)</w:t>
      </w:r>
    </w:p>
    <w:p w14:paraId="73387B92" w14:textId="01CCDF6F" w:rsidR="00326CBF" w:rsidRPr="00BF782B" w:rsidRDefault="00326CBF">
      <w:r w:rsidRPr="00BF782B">
        <w:rPr>
          <w:rFonts w:hint="eastAsia"/>
        </w:rPr>
        <w:t>입을 수 있는 기기</w:t>
      </w:r>
      <w:r w:rsidRPr="00BF782B">
        <w:t xml:space="preserve">, </w:t>
      </w:r>
      <w:r w:rsidRPr="00BF782B">
        <w:rPr>
          <w:rFonts w:hint="eastAsia"/>
        </w:rPr>
        <w:t>장치인 웨어러블 디바이스는 신체에 착용하거나 부착하는 형태로 정보의 입출력과 처리기능을 지원하는 기기를 말한다.</w:t>
      </w:r>
      <w:r w:rsidRPr="00BF782B">
        <w:t xml:space="preserve"> </w:t>
      </w:r>
    </w:p>
    <w:p w14:paraId="2BA45B0D" w14:textId="0D306620" w:rsidR="00326CBF" w:rsidRPr="00BF782B" w:rsidRDefault="00326CBF">
      <w:r w:rsidRPr="00BF782B">
        <w:rPr>
          <w:rFonts w:hint="eastAsia"/>
        </w:rPr>
        <w:t>웨어러블 디바이스는 라이프스타일,</w:t>
      </w:r>
      <w:r w:rsidRPr="00BF782B">
        <w:t xml:space="preserve"> </w:t>
      </w:r>
      <w:r w:rsidRPr="00BF782B">
        <w:rPr>
          <w:rFonts w:hint="eastAsia"/>
        </w:rPr>
        <w:t>엔터테인먼트,</w:t>
      </w:r>
      <w:r w:rsidRPr="00BF782B">
        <w:t xml:space="preserve"> </w:t>
      </w:r>
      <w:r w:rsidRPr="00BF782B">
        <w:rPr>
          <w:rFonts w:hint="eastAsia"/>
        </w:rPr>
        <w:t>헬스 및 피트니스 등에서 활용되는데,</w:t>
      </w:r>
      <w:r w:rsidRPr="00BF782B">
        <w:t xml:space="preserve"> </w:t>
      </w:r>
      <w:r w:rsidRPr="00BF782B">
        <w:rPr>
          <w:rFonts w:hint="eastAsia"/>
        </w:rPr>
        <w:t>그 중 엔터테인먼트 영역에</w:t>
      </w:r>
      <w:r w:rsidR="00BF782B" w:rsidRPr="00BF782B">
        <w:rPr>
          <w:rFonts w:hint="eastAsia"/>
        </w:rPr>
        <w:t>서</w:t>
      </w:r>
      <w:r w:rsidRPr="00BF782B">
        <w:rPr>
          <w:rFonts w:hint="eastAsia"/>
        </w:rPr>
        <w:t>는 음악과 게임,</w:t>
      </w:r>
      <w:r w:rsidRPr="00BF782B">
        <w:t xml:space="preserve"> </w:t>
      </w:r>
      <w:r w:rsidRPr="00BF782B">
        <w:rPr>
          <w:rFonts w:hint="eastAsia"/>
        </w:rPr>
        <w:t>또는 영화의 형태로 사용자에게 즐거움을 제공한다.</w:t>
      </w:r>
      <w:r w:rsidRPr="00BF782B">
        <w:t xml:space="preserve"> </w:t>
      </w:r>
    </w:p>
    <w:p w14:paraId="14CA9379" w14:textId="68EF5BE9" w:rsidR="00BF782B" w:rsidRPr="00BF782B" w:rsidRDefault="00BF782B">
      <w:pPr>
        <w:rPr>
          <w:rFonts w:hint="eastAsia"/>
        </w:rPr>
      </w:pPr>
      <w:r w:rsidRPr="00BF782B">
        <w:rPr>
          <w:rFonts w:hint="eastAsia"/>
        </w:rPr>
        <w:t>또한 스마트 콘택트렌즈 내부에 삽입된 전자장치들을 이용해</w:t>
      </w:r>
      <w:r w:rsidRPr="00BF782B">
        <w:t xml:space="preserve"> </w:t>
      </w:r>
      <w:r w:rsidRPr="00BF782B">
        <w:rPr>
          <w:rFonts w:hint="eastAsia"/>
        </w:rPr>
        <w:t>렌즈 디스플레이가 영상을 재생하여 게임이나 내비게이션 등 영화처럼 다양한 분야에서 증강현실을 구현할 수도 있다.</w:t>
      </w:r>
      <w:r w:rsidRPr="00BF782B">
        <w:t xml:space="preserve"> </w:t>
      </w:r>
    </w:p>
    <w:sectPr w:rsidR="00BF782B" w:rsidRPr="00BF782B" w:rsidSect="007B46C1">
      <w:pgSz w:w="12240" w:h="15840" w:code="1"/>
      <w:pgMar w:top="1496" w:right="399" w:bottom="1739" w:left="809" w:header="363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D606B"/>
    <w:multiLevelType w:val="hybridMultilevel"/>
    <w:tmpl w:val="7772F3B4"/>
    <w:lvl w:ilvl="0" w:tplc="3594DD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2B911E8"/>
    <w:multiLevelType w:val="hybridMultilevel"/>
    <w:tmpl w:val="D9401782"/>
    <w:lvl w:ilvl="0" w:tplc="6AB663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62D20CD"/>
    <w:multiLevelType w:val="hybridMultilevel"/>
    <w:tmpl w:val="18BE7026"/>
    <w:lvl w:ilvl="0" w:tplc="CFA23344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10824111">
    <w:abstractNumId w:val="0"/>
  </w:num>
  <w:num w:numId="2" w16cid:durableId="564997013">
    <w:abstractNumId w:val="1"/>
  </w:num>
  <w:num w:numId="3" w16cid:durableId="632104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rawingGridHorizontalSpacing w:val="110"/>
  <w:drawingGridVerticalSpacing w:val="299"/>
  <w:displayHorizont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EA"/>
    <w:rsid w:val="00326CBF"/>
    <w:rsid w:val="005C0A8A"/>
    <w:rsid w:val="007B46C1"/>
    <w:rsid w:val="008278EA"/>
    <w:rsid w:val="00BF782B"/>
    <w:rsid w:val="00F8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95E3"/>
  <w15:chartTrackingRefBased/>
  <w15:docId w15:val="{06657194-C3D9-43F1-8B6B-ABB486B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07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용훈</dc:creator>
  <cp:keywords/>
  <dc:description/>
  <cp:lastModifiedBy>이 용훈</cp:lastModifiedBy>
  <cp:revision>3</cp:revision>
  <dcterms:created xsi:type="dcterms:W3CDTF">2022-10-23T11:27:00Z</dcterms:created>
  <dcterms:modified xsi:type="dcterms:W3CDTF">2022-10-31T08:05:00Z</dcterms:modified>
</cp:coreProperties>
</file>