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92C6" w14:textId="77777777" w:rsidR="00B5667F" w:rsidRPr="00B5667F" w:rsidRDefault="00B5667F" w:rsidP="00B5667F">
      <w:pPr>
        <w:widowControl/>
        <w:wordWrap/>
        <w:autoSpaceDE/>
        <w:autoSpaceDN/>
        <w:spacing w:after="150" w:line="330" w:lineRule="atLeast"/>
        <w:jc w:val="left"/>
        <w:textAlignment w:val="baseline"/>
        <w:outlineLvl w:val="1"/>
        <w:rPr>
          <w:rFonts w:ascii="맑은 고딕" w:eastAsia="맑은 고딕" w:hAnsi="맑은 고딕" w:cs="굴림"/>
          <w:b/>
          <w:bCs/>
          <w:color w:val="565665"/>
          <w:kern w:val="0"/>
          <w:sz w:val="23"/>
          <w:szCs w:val="23"/>
        </w:rPr>
      </w:pPr>
      <w:r w:rsidRPr="00B5667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 xml:space="preserve">문항1. 데이터 분석과 빅데이터 분석의 차이점에 4가지에 대해서 </w:t>
      </w:r>
      <w:proofErr w:type="spellStart"/>
      <w:r w:rsidRPr="00B5667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설명하시오</w:t>
      </w:r>
      <w:proofErr w:type="spellEnd"/>
      <w:r w:rsidRPr="00B5667F">
        <w:rPr>
          <w:rFonts w:ascii="맑은 고딕" w:eastAsia="맑은 고딕" w:hAnsi="맑은 고딕" w:cs="굴림" w:hint="eastAsia"/>
          <w:b/>
          <w:bCs/>
          <w:color w:val="565665"/>
          <w:kern w:val="0"/>
          <w:sz w:val="23"/>
          <w:szCs w:val="23"/>
        </w:rPr>
        <w:t>.</w:t>
      </w:r>
    </w:p>
    <w:p w14:paraId="76188746" w14:textId="77777777" w:rsidR="00B5667F" w:rsidRPr="00B5667F" w:rsidRDefault="00B5667F" w:rsidP="00B5667F">
      <w:pPr>
        <w:ind w:left="400"/>
      </w:pPr>
    </w:p>
    <w:p w14:paraId="777E314A" w14:textId="09F42412" w:rsidR="00763435" w:rsidRDefault="00763435" w:rsidP="00B5667F">
      <w:pPr>
        <w:ind w:left="400"/>
      </w:pPr>
      <w:r>
        <w:rPr>
          <w:rFonts w:hint="eastAsia"/>
        </w:rPr>
        <w:t>데이터분석유형</w:t>
      </w:r>
    </w:p>
    <w:p w14:paraId="273CFE37" w14:textId="0C56F45D" w:rsidR="00763435" w:rsidRDefault="00763435" w:rsidP="0076343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기술적분석</w:t>
      </w:r>
    </w:p>
    <w:p w14:paraId="7EE95B0A" w14:textId="61D9A7CC" w:rsidR="00763435" w:rsidRDefault="00763435" w:rsidP="00763435">
      <w:pPr>
        <w:ind w:left="400"/>
      </w:pPr>
      <w:r>
        <w:rPr>
          <w:rFonts w:hint="eastAsia"/>
        </w:rPr>
        <w:t xml:space="preserve"> </w:t>
      </w:r>
      <w:r>
        <w:t>-</w:t>
      </w:r>
      <w:r>
        <w:rPr>
          <w:rFonts w:hint="eastAsia"/>
        </w:rPr>
        <w:t>점수</w:t>
      </w:r>
      <w:r>
        <w:t xml:space="preserve"> </w:t>
      </w:r>
      <w:r>
        <w:rPr>
          <w:rFonts w:hint="eastAsia"/>
        </w:rPr>
        <w:t>카드,</w:t>
      </w:r>
      <w:r>
        <w:t xml:space="preserve"> </w:t>
      </w:r>
      <w:r>
        <w:rPr>
          <w:rFonts w:hint="eastAsia"/>
        </w:rPr>
        <w:t xml:space="preserve">대시보드에 기초하여 과거에 무슨 일이 발생했는지를 </w:t>
      </w:r>
      <w:proofErr w:type="spellStart"/>
      <w:r>
        <w:rPr>
          <w:rFonts w:hint="eastAsia"/>
        </w:rPr>
        <w:t>밝혀줌</w:t>
      </w:r>
      <w:proofErr w:type="spellEnd"/>
    </w:p>
    <w:p w14:paraId="5B2D098E" w14:textId="76072FAC" w:rsidR="00763435" w:rsidRDefault="00763435" w:rsidP="00763435">
      <w:pPr>
        <w:ind w:left="400"/>
      </w:pPr>
      <w:r>
        <w:rPr>
          <w:rFonts w:hint="eastAsia"/>
        </w:rPr>
        <w:t>-그 결과를 어떻게 해석할 것인가?</w:t>
      </w:r>
      <w:r>
        <w:t xml:space="preserve"> </w:t>
      </w:r>
      <w:r>
        <w:rPr>
          <w:rFonts w:hint="eastAsia"/>
        </w:rPr>
        <w:t>해석 결과에 따라 어떻게 행동할지 결정하게 됨</w:t>
      </w:r>
    </w:p>
    <w:p w14:paraId="1497AE15" w14:textId="0CBCCF46" w:rsidR="00763435" w:rsidRDefault="00763435" w:rsidP="00763435">
      <w:pPr>
        <w:ind w:left="400"/>
      </w:pPr>
      <w:r>
        <w:rPr>
          <w:rFonts w:hint="eastAsia"/>
        </w:rPr>
        <w:t xml:space="preserve"> </w:t>
      </w:r>
      <w:r>
        <w:t>-</w:t>
      </w:r>
      <w:r>
        <w:rPr>
          <w:rFonts w:hint="eastAsia"/>
        </w:rPr>
        <w:t>이때 행동의 결정을 판단하는 것은 인간이 수행함</w:t>
      </w:r>
    </w:p>
    <w:p w14:paraId="16E23580" w14:textId="4C91C221" w:rsidR="00763435" w:rsidRDefault="00763435" w:rsidP="0076343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진단적분석</w:t>
      </w:r>
    </w:p>
    <w:p w14:paraId="0ED13E7D" w14:textId="7D3A04E9" w:rsidR="00763435" w:rsidRDefault="00763435" w:rsidP="0076343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과거에 축적된 행동 데이터를 토대로 인과관계를 찾아냄</w:t>
      </w:r>
    </w:p>
    <w:p w14:paraId="35DB6B10" w14:textId="70320BEE" w:rsidR="00763435" w:rsidRDefault="00763435" w:rsidP="0076343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그 결과를 어떻게 해석할 것인가?</w:t>
      </w:r>
      <w:r>
        <w:t xml:space="preserve"> </w:t>
      </w:r>
      <w:r>
        <w:rPr>
          <w:rFonts w:hint="eastAsia"/>
        </w:rPr>
        <w:t>해석 결과에 따라 어떻게 행동할지 결정하게 됨</w:t>
      </w:r>
    </w:p>
    <w:p w14:paraId="4B00A2D8" w14:textId="094B34E0" w:rsidR="00763435" w:rsidRDefault="00763435" w:rsidP="0076343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이때 행동의 결정을 판단하는 것은 인간이 수행함</w:t>
      </w:r>
    </w:p>
    <w:p w14:paraId="7BFCF349" w14:textId="7D5859B8" w:rsidR="00763435" w:rsidRDefault="00763435" w:rsidP="0076343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예측분석</w:t>
      </w:r>
    </w:p>
    <w:p w14:paraId="4176D923" w14:textId="1019D989" w:rsidR="00763435" w:rsidRDefault="00763435" w:rsidP="0076343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통계학적 모델을 사용해 미래에 무슨 일이 어느 정도의 확률로 일어날지 예측함</w:t>
      </w:r>
    </w:p>
    <w:p w14:paraId="4ABB0A1A" w14:textId="6D91365D" w:rsidR="00763435" w:rsidRDefault="00763435" w:rsidP="00763435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기존의 데이터베이스에서 과거의 데이터를 참조하는 데이터 마이닝의 확장 기능에 해당함</w:t>
      </w:r>
    </w:p>
    <w:p w14:paraId="76DF8FA2" w14:textId="427E6713" w:rsidR="00763435" w:rsidRDefault="00D718BC" w:rsidP="00D718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처방적분석</w:t>
      </w:r>
    </w:p>
    <w:p w14:paraId="064510EF" w14:textId="62407301" w:rsidR="00D718BC" w:rsidRDefault="00D718BC" w:rsidP="00D718BC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차세대분석법 이라고도</w:t>
      </w:r>
      <w:proofErr w:type="gramEnd"/>
      <w:r>
        <w:rPr>
          <w:rFonts w:hint="eastAsia"/>
        </w:rPr>
        <w:t xml:space="preserve"> 불림</w:t>
      </w:r>
    </w:p>
    <w:p w14:paraId="50E3211E" w14:textId="0B1E3D2D" w:rsidR="00D718BC" w:rsidRDefault="00D718BC" w:rsidP="00D718B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예측되는 사태를 위해서 무엇을 하면 좋을지 처방함</w:t>
      </w:r>
    </w:p>
    <w:p w14:paraId="4A901EC8" w14:textId="44C153CE" w:rsidR="00D718BC" w:rsidRDefault="00D718BC" w:rsidP="00D718B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앞선 </w:t>
      </w:r>
      <w:r>
        <w:t>3</w:t>
      </w:r>
      <w:r>
        <w:rPr>
          <w:rFonts w:hint="eastAsia"/>
        </w:rPr>
        <w:t xml:space="preserve">가지 분석의 조합이 이루어짐 </w:t>
      </w:r>
      <w:r>
        <w:t xml:space="preserve">(1. </w:t>
      </w:r>
      <w:r>
        <w:rPr>
          <w:rFonts w:hint="eastAsia"/>
        </w:rPr>
        <w:t>과거에 일어난 것을 해석하는 기술적 분석</w:t>
      </w:r>
      <w:r>
        <w:t xml:space="preserve"> 2. </w:t>
      </w:r>
      <w:r>
        <w:rPr>
          <w:rFonts w:hint="eastAsia"/>
        </w:rPr>
        <w:t xml:space="preserve">그것이 왜 일어났는지를 밝히는 진단적 분석 </w:t>
      </w:r>
      <w:r>
        <w:t xml:space="preserve">3. </w:t>
      </w:r>
      <w:r>
        <w:rPr>
          <w:rFonts w:hint="eastAsia"/>
        </w:rPr>
        <w:t>그리고 앞으로 어떤 일이 일어날지를 추측하는 예측분석)</w:t>
      </w:r>
    </w:p>
    <w:p w14:paraId="47B8F0FC" w14:textId="5D88C614" w:rsidR="00D718BC" w:rsidRDefault="00D718BC" w:rsidP="00D718B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그 다음에 취해야 할 최선의 행동은 인간 대신 컴퓨터가 고찰함</w:t>
      </w:r>
    </w:p>
    <w:p w14:paraId="54F837DA" w14:textId="6323C980" w:rsidR="00D718BC" w:rsidRDefault="00D718BC" w:rsidP="00D718B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이러한 처방적 분석에서는 주로 인공지능이 이용되는 경우가 많음 </w:t>
      </w:r>
      <w:proofErr w:type="gramStart"/>
      <w:r>
        <w:t xml:space="preserve">( </w:t>
      </w:r>
      <w:r>
        <w:rPr>
          <w:rFonts w:hint="eastAsia"/>
        </w:rPr>
        <w:t>분석</w:t>
      </w:r>
      <w:proofErr w:type="gramEnd"/>
      <w:r>
        <w:rPr>
          <w:rFonts w:hint="eastAsia"/>
        </w:rPr>
        <w:t>-가설-실시-학습을 반복함으로써 제안하는 최적 행동에 대한 정밀도가 올라가게 됨)</w:t>
      </w:r>
    </w:p>
    <w:p w14:paraId="6EF62457" w14:textId="56261507" w:rsidR="00D718BC" w:rsidRDefault="00D718BC" w:rsidP="00D718BC"/>
    <w:p w14:paraId="0E0194A6" w14:textId="155FFEC3" w:rsidR="00D718BC" w:rsidRDefault="00D718BC" w:rsidP="00E6130B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 xml:space="preserve">빅데이터 분석유형 </w:t>
      </w:r>
    </w:p>
    <w:p w14:paraId="28362705" w14:textId="7FE95269" w:rsidR="00D718BC" w:rsidRDefault="00C35B8F" w:rsidP="00C35B8F">
      <w:pPr>
        <w:pStyle w:val="a3"/>
        <w:ind w:leftChars="0" w:left="760"/>
      </w:pPr>
      <w:r>
        <w:rPr>
          <w:rFonts w:hint="eastAsia"/>
        </w:rPr>
        <w:t>1</w:t>
      </w:r>
      <w:r>
        <w:t>.</w:t>
      </w:r>
      <w:r w:rsidR="00C72E8C">
        <w:rPr>
          <w:rFonts w:hint="eastAsia"/>
        </w:rPr>
        <w:t>데이터분석가</w:t>
      </w:r>
    </w:p>
    <w:p w14:paraId="1B613E9B" w14:textId="124C1E99" w:rsidR="00C35B8F" w:rsidRDefault="00C72E8C" w:rsidP="00B76EF7">
      <w:pPr>
        <w:pStyle w:val="a3"/>
        <w:ind w:leftChars="0" w:left="760"/>
      </w:pPr>
      <w:r>
        <w:rPr>
          <w:rFonts w:hint="eastAsia"/>
        </w:rPr>
        <w:t>-비즈니스에 대한 이해가 필요하며, 문제를 올바르게 정의하고 분석 과정의 오류를 수정할 수 있어야 함</w:t>
      </w:r>
    </w:p>
    <w:p w14:paraId="5118B59F" w14:textId="65BF48AA" w:rsidR="00C35B8F" w:rsidRDefault="00C35B8F" w:rsidP="00C35B8F">
      <w:pPr>
        <w:pStyle w:val="a3"/>
        <w:ind w:leftChars="0" w:left="76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분석 기반 기술</w:t>
      </w:r>
    </w:p>
    <w:p w14:paraId="2521852F" w14:textId="6EE4AC04" w:rsidR="00C72E8C" w:rsidRDefault="00C35B8F" w:rsidP="00C35B8F">
      <w:pPr>
        <w:pStyle w:val="a3"/>
        <w:ind w:leftChars="0" w:left="760"/>
      </w:pPr>
      <w:r>
        <w:rPr>
          <w:rFonts w:hint="eastAsia"/>
        </w:rPr>
        <w:t>-</w:t>
      </w:r>
      <w:r>
        <w:t xml:space="preserve"> </w:t>
      </w:r>
      <w:r w:rsidR="00C72E8C">
        <w:rPr>
          <w:rFonts w:hint="eastAsia"/>
        </w:rPr>
        <w:t>오픈소스 소프트웨어의 구조를 이해하고 오픈소스를 사용하여 프로그래밍할 수 있는 능력이 필요함</w:t>
      </w:r>
    </w:p>
    <w:p w14:paraId="3B7BBC30" w14:textId="7F488DA2" w:rsidR="00C72E8C" w:rsidRDefault="00C72E8C" w:rsidP="00C35B8F">
      <w:pPr>
        <w:pStyle w:val="a3"/>
        <w:ind w:leftChars="0" w:left="76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알고리즘 분석과 분석 모델 이해</w:t>
      </w:r>
    </w:p>
    <w:p w14:paraId="1D6E6B4D" w14:textId="724E1640" w:rsidR="00C72E8C" w:rsidRDefault="00C72E8C" w:rsidP="00C35B8F">
      <w:pPr>
        <w:pStyle w:val="a3"/>
        <w:ind w:leftChars="0" w:left="760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다양한</w:t>
      </w:r>
      <w:r w:rsidR="00C35B8F">
        <w:rPr>
          <w:rFonts w:hint="eastAsia"/>
        </w:rPr>
        <w:t xml:space="preserve"> 알고리즘을 구성하고, 모델링 기법을 선택 및 개발하여 분석과정에서 나타날 수 있는 파라미터 및 분석 모델을 최적화할 수 있어야 함</w:t>
      </w:r>
    </w:p>
    <w:p w14:paraId="38B894DB" w14:textId="72820D8B" w:rsidR="00C35B8F" w:rsidRDefault="00C35B8F" w:rsidP="00C35B8F">
      <w:pPr>
        <w:pStyle w:val="a3"/>
        <w:ind w:leftChars="0" w:left="760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데이터 통찰력</w:t>
      </w:r>
    </w:p>
    <w:p w14:paraId="024E8A8E" w14:textId="20BFD3DE" w:rsidR="00C35B8F" w:rsidRDefault="00C35B8F" w:rsidP="00C35B8F">
      <w:pPr>
        <w:pStyle w:val="a3"/>
        <w:ind w:leftChars="0" w:left="760"/>
      </w:pPr>
      <w:r>
        <w:t xml:space="preserve">- </w:t>
      </w:r>
      <w:r>
        <w:rPr>
          <w:rFonts w:hint="eastAsia"/>
        </w:rPr>
        <w:t>수집된 데이터를 정제하고 분석을 위한 데이터로 변환,</w:t>
      </w:r>
      <w:r>
        <w:t xml:space="preserve"> </w:t>
      </w:r>
      <w:proofErr w:type="gramStart"/>
      <w:r>
        <w:rPr>
          <w:rFonts w:hint="eastAsia"/>
        </w:rPr>
        <w:t>삭제,업데이트</w:t>
      </w:r>
      <w:proofErr w:type="gramEnd"/>
      <w:r>
        <w:rPr>
          <w:rFonts w:hint="eastAsia"/>
        </w:rPr>
        <w:t xml:space="preserve"> 할 수 있어야 함</w:t>
      </w:r>
    </w:p>
    <w:p w14:paraId="7A2FACFC" w14:textId="437F609C" w:rsidR="00C35B8F" w:rsidRDefault="00C35B8F" w:rsidP="00C35B8F">
      <w:pPr>
        <w:pStyle w:val="a3"/>
        <w:ind w:leftChars="0" w:left="760"/>
      </w:pPr>
      <w:r>
        <w:t xml:space="preserve">- </w:t>
      </w:r>
      <w:r>
        <w:rPr>
          <w:rFonts w:hint="eastAsia"/>
        </w:rPr>
        <w:t>어떤 질문을 던져서 어떠한 과정으로,</w:t>
      </w:r>
      <w:r>
        <w:t xml:space="preserve"> </w:t>
      </w:r>
      <w:r>
        <w:rPr>
          <w:rFonts w:hint="eastAsia"/>
        </w:rPr>
        <w:t>어떻게 데이터를 이용하고,</w:t>
      </w:r>
      <w:r>
        <w:t xml:space="preserve"> </w:t>
      </w:r>
      <w:r>
        <w:rPr>
          <w:rFonts w:hint="eastAsia"/>
        </w:rPr>
        <w:t xml:space="preserve">어떤 결과물을 만들어 내는지는 데이터를 </w:t>
      </w:r>
      <w:proofErr w:type="gramStart"/>
      <w:r>
        <w:rPr>
          <w:rFonts w:hint="eastAsia"/>
        </w:rPr>
        <w:t>넓고,깊고</w:t>
      </w:r>
      <w:proofErr w:type="gramEnd"/>
      <w:r>
        <w:rPr>
          <w:rFonts w:hint="eastAsia"/>
        </w:rPr>
        <w:t>,다양하게 보는 통찰력에 달려 있음</w:t>
      </w:r>
    </w:p>
    <w:p w14:paraId="6E07AF77" w14:textId="77777777" w:rsidR="00B76EF7" w:rsidRDefault="00B76EF7" w:rsidP="00C35B8F">
      <w:pPr>
        <w:pStyle w:val="a3"/>
        <w:ind w:leftChars="0" w:left="760"/>
      </w:pPr>
    </w:p>
    <w:p w14:paraId="287566A9" w14:textId="49813FC2" w:rsidR="00B76EF7" w:rsidRDefault="00B76EF7" w:rsidP="00B76EF7">
      <w:pPr>
        <w:pStyle w:val="text-padding-left-0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kern w:val="2"/>
          <w:sz w:val="20"/>
          <w:szCs w:val="22"/>
        </w:rPr>
      </w:pP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>데이터 유형은 정형화의 정도에 따라 3가지로 구분한다.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1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정형 데이터는 고정된 필드에 저장된 데이터이다. 즉 데이터베이스의 정해진 규칙에 맞게 데이터 중에서 수치만으로 의미 파악이 쉬운 데이터를 의미한다. 예를 들면 표를 그려 놓고 채워 넣는 형식의 데이터로 이름, 나이, 주민등록번호, 카드번호 등 주로 숫자와 짧은 단어로 구성된 것이다.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2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반정형 데이터는 고정된 필드에 저장되어 있지는 않지만 메타데이터나 스키마를 포함하는 데이터를 의미한다. 즉, 고정된 양식은 없으나 어느 정도 구조가 정해져 있는 데이터라고 할 수 있다.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3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비정형 데이터는 고정된 필드에 저장되어 있지 않은 데이터를 의미한다. 정해진 규칙이 없어서 값의 의미를 쉽게 파악하기 어렵다. 빅데이터의 약 85</w:t>
      </w:r>
      <w:proofErr w:type="gramStart"/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>% 가량은</w:t>
      </w:r>
      <w:proofErr w:type="gramEnd"/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형태가 비정형 데이터에 해당하며 향후에 더욱 증가할 것이다.</w:t>
      </w:r>
    </w:p>
    <w:p w14:paraId="217AF966" w14:textId="732A0654" w:rsidR="00B76EF7" w:rsidRDefault="00B76EF7" w:rsidP="00B76EF7">
      <w:pPr>
        <w:pStyle w:val="text-padding-left-0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kern w:val="2"/>
          <w:sz w:val="20"/>
          <w:szCs w:val="22"/>
        </w:rPr>
      </w:pP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  <w:t>데이터 분석의 유형은 사람의 개입 정도에 따라 4가지로 구분한다.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1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기술적 분석이다. 기술적 분석이란 점수 카드나 대시보드에 기초하여 이뤄지고 과거에 무슨 일이 발생했는지를 밝혀주는 것이다. 그 후 분석 결과를 어떻게 해석하고 어떻게 행동으로 옮길지 판단하는 것은 인간이 수행한다.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2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진단적 분석이다. 진단적 분석이란 과거에 축적된 행동 데이터를 토대로 인과관계를 찾아내는 것으로서 왜 그 일이 일어났는지를 밝히는 것이다. 이 분석 결과도 기술적 분석과 마찬가지로 어떻게 해석하고 어떻게 행동으로 옮길지 판단하는 것은 인간이 수행한다.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3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예측 분석이다. 예측 분석은 통계학적 모델을 사용해 미래에 무슨 일이 어느 정도의 확률로 일어날지를 예측하는 것이다. 기존의 데이터베이스에서 과거의 데이터를 참조하는 데이터 마이닝의 확장 기능이라고 할 수 있다.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br/>
      </w:r>
      <w:r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>4</w:t>
      </w:r>
      <w:r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. </w:t>
      </w:r>
      <w:r w:rsidRPr="00B76EF7">
        <w:rPr>
          <w:rFonts w:asciiTheme="minorHAnsi" w:eastAsiaTheme="minorEastAsia" w:hAnsiTheme="minorHAnsi" w:cstheme="minorBidi"/>
          <w:kern w:val="2"/>
          <w:sz w:val="20"/>
          <w:szCs w:val="22"/>
        </w:rPr>
        <w:t xml:space="preserve"> 처방적 분석이다. 처방적 분석은 차세대 분석법이라고 일컬어진다. 즉, 예측되는 사태를 위해서 무엇을 하면 좋을지 처방하는 것이다. 처방적 분석은 앞서 소개한, 과거에 일어난 것을 해석하는 기술적 분석, 그것이 왜 일어났는지를 밝히는 진단적 분석, 그리고 앞으로 어떤 일이 일어날지를 추측하는 예측 분석을 조합하여 이루어진다.</w:t>
      </w:r>
    </w:p>
    <w:p w14:paraId="2E41CBB0" w14:textId="2D2FEC7D" w:rsidR="00B5667F" w:rsidRDefault="00B5667F" w:rsidP="00B76EF7">
      <w:pPr>
        <w:pStyle w:val="text-padding-left-0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kern w:val="2"/>
          <w:sz w:val="20"/>
          <w:szCs w:val="22"/>
        </w:rPr>
      </w:pPr>
    </w:p>
    <w:p w14:paraId="07F308DE" w14:textId="77777777" w:rsidR="00B5667F" w:rsidRDefault="00B5667F" w:rsidP="00B5667F">
      <w:pPr>
        <w:pStyle w:val="2"/>
        <w:spacing w:before="0" w:beforeAutospacing="0" w:after="150" w:afterAutospacing="0" w:line="330" w:lineRule="atLeast"/>
        <w:textAlignment w:val="baseline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문항2. 데이터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전처리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 기술 3가지가 무엇인지 명칭을 작성하고, 그 개념에 대해 </w:t>
      </w:r>
      <w:proofErr w:type="spellStart"/>
      <w:proofErr w:type="gram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설명하시오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.(</w:t>
      </w:r>
      <w:proofErr w:type="gramEnd"/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필요시, 사용되는 세부적인 기술을 </w:t>
      </w:r>
      <w:proofErr w:type="spellStart"/>
      <w:r>
        <w:rPr>
          <w:rFonts w:ascii="맑은 고딕" w:eastAsia="맑은 고딕" w:hAnsi="맑은 고딕" w:hint="eastAsia"/>
          <w:color w:val="565665"/>
          <w:sz w:val="23"/>
          <w:szCs w:val="23"/>
        </w:rPr>
        <w:t>설명하시오</w:t>
      </w:r>
      <w:proofErr w:type="spellEnd"/>
      <w:r>
        <w:rPr>
          <w:rFonts w:ascii="맑은 고딕" w:eastAsia="맑은 고딕" w:hAnsi="맑은 고딕" w:hint="eastAsia"/>
          <w:color w:val="565665"/>
          <w:sz w:val="23"/>
          <w:szCs w:val="23"/>
        </w:rPr>
        <w:t>.)</w:t>
      </w:r>
    </w:p>
    <w:p w14:paraId="759A2E3B" w14:textId="77777777" w:rsidR="00B5667F" w:rsidRPr="00A27FB7" w:rsidRDefault="00B5667F" w:rsidP="00B5667F">
      <w:pPr>
        <w:pStyle w:val="a3"/>
        <w:numPr>
          <w:ilvl w:val="0"/>
          <w:numId w:val="8"/>
        </w:numPr>
        <w:spacing w:after="160" w:line="259" w:lineRule="auto"/>
        <w:ind w:leftChars="0"/>
        <w:rPr>
          <w:rFonts w:ascii="Arial" w:hAnsi="Arial" w:cs="Arial"/>
          <w:color w:val="4A4A4A"/>
          <w:shd w:val="clear" w:color="auto" w:fill="FFFFFF"/>
        </w:rPr>
      </w:pPr>
      <w:r>
        <w:rPr>
          <w:rFonts w:ascii="Arial" w:hAnsi="Arial" w:cs="Arial" w:hint="eastAsia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필터링</w:t>
      </w:r>
      <w:r w:rsidRPr="00A27FB7">
        <w:rPr>
          <w:rFonts w:ascii="Arial" w:hAnsi="Arial" w:cs="Arial"/>
          <w:color w:val="4A4A4A"/>
        </w:rPr>
        <w:br/>
      </w:r>
      <w:r w:rsidRPr="00A27FB7">
        <w:rPr>
          <w:rFonts w:ascii="Arial" w:hAnsi="Arial" w:cs="Arial"/>
          <w:color w:val="4A4A4A"/>
          <w:shd w:val="clear" w:color="auto" w:fill="FFFFFF"/>
        </w:rPr>
        <w:t>필터링이란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오류의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발견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보정과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삭제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또는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중복성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검사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등을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수행하는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것이다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실제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사전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테스트에서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필터링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과정을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수행하게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되고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필터링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기준을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최적화하여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활용하는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것이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일반적이다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필터링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작업을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수행할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때에는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사전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정의된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기준에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의거하여야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하며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오류에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대한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이력을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저장해야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한다</w:t>
      </w:r>
      <w:r w:rsidRPr="00A27FB7">
        <w:rPr>
          <w:rFonts w:ascii="Arial" w:hAnsi="Arial" w:cs="Arial"/>
          <w:color w:val="4A4A4A"/>
          <w:shd w:val="clear" w:color="auto" w:fill="FFFFFF"/>
        </w:rPr>
        <w:t>.</w:t>
      </w:r>
    </w:p>
    <w:p w14:paraId="36EC81A6" w14:textId="77777777" w:rsidR="00B5667F" w:rsidRDefault="00B5667F" w:rsidP="00B5667F">
      <w:pPr>
        <w:pStyle w:val="a3"/>
        <w:numPr>
          <w:ilvl w:val="0"/>
          <w:numId w:val="8"/>
        </w:numPr>
        <w:spacing w:after="160" w:line="259" w:lineRule="auto"/>
        <w:ind w:leftChars="0"/>
        <w:rPr>
          <w:rFonts w:ascii="Arial" w:hAnsi="Arial" w:cs="Arial"/>
          <w:color w:val="4A4A4A"/>
          <w:shd w:val="clear" w:color="auto" w:fill="FFFFFF"/>
        </w:rPr>
      </w:pP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변환</w:t>
      </w:r>
      <w:r w:rsidRPr="00A27FB7">
        <w:rPr>
          <w:rFonts w:ascii="Arial" w:hAnsi="Arial" w:cs="Arial"/>
          <w:color w:val="4A4A4A"/>
        </w:rPr>
        <w:br/>
      </w:r>
      <w:r w:rsidRPr="00A27FB7">
        <w:rPr>
          <w:rFonts w:ascii="Arial" w:hAnsi="Arial" w:cs="Arial"/>
          <w:color w:val="4A4A4A"/>
          <w:shd w:val="clear" w:color="auto" w:fill="FFFFFF"/>
        </w:rPr>
        <w:lastRenderedPageBreak/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변환은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특정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변수를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정해진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규칙에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따라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변환하는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것이다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기술은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평활화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집계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정규화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일반화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속성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생성이다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첫번째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평활화란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데이터로부터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잡음제거를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위해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추세에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벗어나는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값들을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변환하는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두번째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집계란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다양한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차원의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방법으로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요약하는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복수의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속성을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하나로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줄이거나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유사한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객체를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줄이고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스케일을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변경하는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사용한다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세번째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정규화란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정해진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구간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내에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들도록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정규화를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할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때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사용하는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통계방식은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최소</w:t>
      </w:r>
      <w:r w:rsidRPr="00A27FB7">
        <w:rPr>
          <w:rFonts w:ascii="Arial" w:hAnsi="Arial" w:cs="Arial"/>
          <w:color w:val="4A4A4A"/>
          <w:shd w:val="clear" w:color="auto" w:fill="FFFFFF"/>
        </w:rPr>
        <w:t>-</w:t>
      </w:r>
      <w:r w:rsidRPr="00A27FB7">
        <w:rPr>
          <w:rFonts w:ascii="Arial" w:hAnsi="Arial" w:cs="Arial"/>
          <w:color w:val="4A4A4A"/>
          <w:shd w:val="clear" w:color="auto" w:fill="FFFFFF"/>
        </w:rPr>
        <w:t>최대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정규화</w:t>
      </w:r>
      <w:r w:rsidRPr="00A27FB7">
        <w:rPr>
          <w:rFonts w:ascii="Arial" w:hAnsi="Arial" w:cs="Arial"/>
          <w:color w:val="4A4A4A"/>
          <w:shd w:val="clear" w:color="auto" w:fill="FFFFFF"/>
        </w:rPr>
        <w:t>, Z-</w:t>
      </w:r>
      <w:r w:rsidRPr="00A27FB7">
        <w:rPr>
          <w:rFonts w:ascii="Arial" w:hAnsi="Arial" w:cs="Arial"/>
          <w:color w:val="4A4A4A"/>
          <w:shd w:val="clear" w:color="auto" w:fill="FFFFFF"/>
        </w:rPr>
        <w:t>스코어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정규화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소수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스케일링이다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네번째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일반화란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특정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구간에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분포하는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값으로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스케일을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변화시키는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일반화가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되어있다면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이상값이나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노이즈가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들어오더라도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크게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흔들리지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않는다</w:t>
      </w:r>
      <w:r w:rsidRPr="00A27FB7">
        <w:rPr>
          <w:rFonts w:ascii="Arial" w:hAnsi="Arial" w:cs="Arial"/>
          <w:color w:val="4A4A4A"/>
          <w:shd w:val="clear" w:color="auto" w:fill="FFFFFF"/>
        </w:rPr>
        <w:t>.</w:t>
      </w:r>
      <w:r w:rsidRPr="00A27FB7">
        <w:rPr>
          <w:rFonts w:ascii="Arial" w:hAnsi="Arial" w:cs="Arial"/>
          <w:color w:val="4A4A4A"/>
        </w:rPr>
        <w:br/>
      </w:r>
      <w:r w:rsidRPr="00A27FB7">
        <w:rPr>
          <w:rFonts w:ascii="Arial" w:hAnsi="Arial" w:cs="Arial"/>
          <w:color w:val="4A4A4A"/>
          <w:shd w:val="clear" w:color="auto" w:fill="FFFFFF"/>
        </w:rPr>
        <w:t>다섯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번째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속성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생성이란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통합을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위해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새로운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속성이나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특징을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만드는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기법이다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이는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주어진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여러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분포를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대표할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있는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새로운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속성이나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특징으로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대체하여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데이터를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변경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처리하는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것이다</w:t>
      </w:r>
      <w:r w:rsidRPr="00A27FB7">
        <w:rPr>
          <w:rFonts w:ascii="Arial" w:hAnsi="Arial" w:cs="Arial"/>
          <w:color w:val="4A4A4A"/>
          <w:shd w:val="clear" w:color="auto" w:fill="FFFFFF"/>
        </w:rPr>
        <w:t>.</w:t>
      </w:r>
    </w:p>
    <w:p w14:paraId="2A368CA8" w14:textId="77777777" w:rsidR="00B5667F" w:rsidRPr="00A27FB7" w:rsidRDefault="00B5667F" w:rsidP="00B5667F">
      <w:pPr>
        <w:pStyle w:val="a3"/>
        <w:numPr>
          <w:ilvl w:val="0"/>
          <w:numId w:val="8"/>
        </w:numPr>
        <w:spacing w:after="160" w:line="259" w:lineRule="auto"/>
        <w:ind w:leftChars="0"/>
        <w:rPr>
          <w:rFonts w:ascii="Arial" w:hAnsi="Arial" w:cs="Arial"/>
          <w:color w:val="4A4A4A"/>
          <w:shd w:val="clear" w:color="auto" w:fill="FFFFFF"/>
        </w:rPr>
      </w:pP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정제</w:t>
      </w:r>
      <w:r w:rsidRPr="00A27FB7">
        <w:rPr>
          <w:rFonts w:ascii="Arial" w:hAnsi="Arial" w:cs="Arial"/>
          <w:color w:val="4A4A4A"/>
        </w:rPr>
        <w:br/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정제는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수집된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데이터의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불일치성을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교정하기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위한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것이며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데이터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정제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기술에는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결측치의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처리와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잡음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처리가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있다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결측치를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처리하는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방법은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해당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레코드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무시하기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자동채우기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r w:rsidRPr="00A27FB7">
        <w:rPr>
          <w:rFonts w:ascii="Arial" w:hAnsi="Arial" w:cs="Arial"/>
          <w:color w:val="4A4A4A"/>
          <w:shd w:val="clear" w:color="auto" w:fill="FFFFFF"/>
        </w:rPr>
        <w:t>담당자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수작업하기가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있다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. </w:t>
      </w:r>
      <w:r w:rsidRPr="00A27FB7">
        <w:rPr>
          <w:rFonts w:ascii="Arial" w:hAnsi="Arial" w:cs="Arial"/>
          <w:color w:val="4A4A4A"/>
          <w:shd w:val="clear" w:color="auto" w:fill="FFFFFF"/>
        </w:rPr>
        <w:t>잡음을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처리하는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방법은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구간화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회기값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A27FB7">
        <w:rPr>
          <w:rFonts w:ascii="Arial" w:hAnsi="Arial" w:cs="Arial"/>
          <w:color w:val="4A4A4A"/>
          <w:shd w:val="clear" w:color="auto" w:fill="FFFFFF"/>
        </w:rPr>
        <w:t>적용</w:t>
      </w:r>
      <w:r w:rsidRPr="00A27FB7">
        <w:rPr>
          <w:rFonts w:ascii="Arial" w:hAnsi="Arial" w:cs="Arial"/>
          <w:color w:val="4A4A4A"/>
          <w:shd w:val="clear" w:color="auto" w:fill="FFFFFF"/>
        </w:rPr>
        <w:t xml:space="preserve">, </w:t>
      </w:r>
      <w:proofErr w:type="spellStart"/>
      <w:r w:rsidRPr="00A27FB7">
        <w:rPr>
          <w:rFonts w:ascii="Arial" w:hAnsi="Arial" w:cs="Arial"/>
          <w:color w:val="4A4A4A"/>
          <w:shd w:val="clear" w:color="auto" w:fill="FFFFFF"/>
        </w:rPr>
        <w:t>군집화이다</w:t>
      </w:r>
      <w:proofErr w:type="spellEnd"/>
      <w:r w:rsidRPr="00A27FB7">
        <w:rPr>
          <w:rFonts w:ascii="Arial" w:hAnsi="Arial" w:cs="Arial"/>
          <w:color w:val="4A4A4A"/>
          <w:shd w:val="clear" w:color="auto" w:fill="FFFFFF"/>
        </w:rPr>
        <w:t>.</w:t>
      </w:r>
    </w:p>
    <w:p w14:paraId="2290512D" w14:textId="77777777" w:rsidR="00B5667F" w:rsidRPr="00B5667F" w:rsidRDefault="00B5667F" w:rsidP="00B76EF7">
      <w:pPr>
        <w:pStyle w:val="text-padding-left-0"/>
        <w:shd w:val="clear" w:color="auto" w:fill="FFFFFF"/>
        <w:spacing w:before="0" w:beforeAutospacing="0" w:after="0" w:afterAutospacing="0"/>
        <w:ind w:left="720"/>
        <w:rPr>
          <w:rFonts w:asciiTheme="minorHAnsi" w:eastAsiaTheme="minorEastAsia" w:hAnsiTheme="minorHAnsi" w:cstheme="minorBidi" w:hint="eastAsia"/>
          <w:kern w:val="2"/>
          <w:sz w:val="20"/>
          <w:szCs w:val="22"/>
        </w:rPr>
      </w:pPr>
    </w:p>
    <w:p w14:paraId="026BF752" w14:textId="77777777" w:rsidR="00B76EF7" w:rsidRPr="00B76EF7" w:rsidRDefault="00B76EF7" w:rsidP="00B76EF7"/>
    <w:sectPr w:rsidR="00B76EF7" w:rsidRPr="00B76E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804"/>
    <w:multiLevelType w:val="hybridMultilevel"/>
    <w:tmpl w:val="C944BA6E"/>
    <w:lvl w:ilvl="0" w:tplc="C1347D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E9263B"/>
    <w:multiLevelType w:val="hybridMultilevel"/>
    <w:tmpl w:val="DEFC17DC"/>
    <w:lvl w:ilvl="0" w:tplc="CC56B1E2">
      <w:start w:val="1"/>
      <w:numFmt w:val="bullet"/>
      <w:lvlText w:val="-"/>
      <w:lvlJc w:val="left"/>
      <w:pPr>
        <w:ind w:left="8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2" w15:restartNumberingAfterBreak="0">
    <w:nsid w:val="241866CB"/>
    <w:multiLevelType w:val="hybridMultilevel"/>
    <w:tmpl w:val="7712595E"/>
    <w:lvl w:ilvl="0" w:tplc="2F1C8C00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0A7907"/>
    <w:multiLevelType w:val="hybridMultilevel"/>
    <w:tmpl w:val="09D8F58A"/>
    <w:lvl w:ilvl="0" w:tplc="4736607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A974EF5"/>
    <w:multiLevelType w:val="multilevel"/>
    <w:tmpl w:val="4092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67BAE"/>
    <w:multiLevelType w:val="multilevel"/>
    <w:tmpl w:val="4092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1406B"/>
    <w:multiLevelType w:val="hybridMultilevel"/>
    <w:tmpl w:val="5C56DE8C"/>
    <w:lvl w:ilvl="0" w:tplc="3856BBC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B257EBE"/>
    <w:multiLevelType w:val="hybridMultilevel"/>
    <w:tmpl w:val="4838F784"/>
    <w:lvl w:ilvl="0" w:tplc="1178A35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B511F49"/>
    <w:multiLevelType w:val="hybridMultilevel"/>
    <w:tmpl w:val="4ECC7EE4"/>
    <w:lvl w:ilvl="0" w:tplc="E3F6D25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086726175">
    <w:abstractNumId w:val="8"/>
  </w:num>
  <w:num w:numId="2" w16cid:durableId="1473675">
    <w:abstractNumId w:val="5"/>
  </w:num>
  <w:num w:numId="3" w16cid:durableId="627777651">
    <w:abstractNumId w:val="7"/>
  </w:num>
  <w:num w:numId="4" w16cid:durableId="261690381">
    <w:abstractNumId w:val="1"/>
  </w:num>
  <w:num w:numId="5" w16cid:durableId="1524630888">
    <w:abstractNumId w:val="6"/>
  </w:num>
  <w:num w:numId="6" w16cid:durableId="1095058692">
    <w:abstractNumId w:val="4"/>
  </w:num>
  <w:num w:numId="7" w16cid:durableId="1164903017">
    <w:abstractNumId w:val="2"/>
  </w:num>
  <w:num w:numId="8" w16cid:durableId="1542015257">
    <w:abstractNumId w:val="3"/>
  </w:num>
  <w:num w:numId="9" w16cid:durableId="58812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0D"/>
    <w:rsid w:val="00010A58"/>
    <w:rsid w:val="00191534"/>
    <w:rsid w:val="002523B3"/>
    <w:rsid w:val="00763435"/>
    <w:rsid w:val="00827F0D"/>
    <w:rsid w:val="00866834"/>
    <w:rsid w:val="00AC1AA9"/>
    <w:rsid w:val="00B5667F"/>
    <w:rsid w:val="00B76EF7"/>
    <w:rsid w:val="00C35B8F"/>
    <w:rsid w:val="00C72E8C"/>
    <w:rsid w:val="00D718BC"/>
    <w:rsid w:val="00E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293D6"/>
  <w15:chartTrackingRefBased/>
  <w15:docId w15:val="{D07E0523-6C84-4F3A-93BB-A44E5766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0D"/>
    <w:pPr>
      <w:widowControl w:val="0"/>
      <w:wordWrap w:val="0"/>
      <w:autoSpaceDE w:val="0"/>
      <w:autoSpaceDN w:val="0"/>
      <w:spacing w:after="0" w:line="240" w:lineRule="auto"/>
    </w:pPr>
  </w:style>
  <w:style w:type="paragraph" w:styleId="2">
    <w:name w:val="heading 2"/>
    <w:basedOn w:val="a"/>
    <w:link w:val="2Char"/>
    <w:uiPriority w:val="9"/>
    <w:qFormat/>
    <w:rsid w:val="00B5667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0D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91534"/>
    <w:rPr>
      <w:color w:val="0000FF"/>
      <w:u w:val="single"/>
    </w:rPr>
  </w:style>
  <w:style w:type="paragraph" w:customStyle="1" w:styleId="text-padding-left-0">
    <w:name w:val="text-padding-left-0"/>
    <w:basedOn w:val="a"/>
    <w:rsid w:val="0076343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B5667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sunghwan yoon</dc:creator>
  <cp:keywords/>
  <dc:description/>
  <cp:lastModifiedBy>sunghwan yoon</cp:lastModifiedBy>
  <cp:revision>2</cp:revision>
  <dcterms:created xsi:type="dcterms:W3CDTF">2022-05-23T01:54:00Z</dcterms:created>
  <dcterms:modified xsi:type="dcterms:W3CDTF">2022-05-23T01:54:00Z</dcterms:modified>
</cp:coreProperties>
</file>