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F5" w:rsidRPr="00BF54F5" w:rsidRDefault="00BF54F5" w:rsidP="00BF54F5">
      <w:pPr>
        <w:widowControl/>
        <w:wordWrap/>
        <w:autoSpaceDE/>
        <w:autoSpaceDN/>
        <w:jc w:val="left"/>
        <w:rPr>
          <w:rFonts w:ascii="돋움" w:eastAsia="돋움" w:hAnsi="돋움" w:hint="eastAsia"/>
          <w:color w:val="000000"/>
          <w:sz w:val="24"/>
          <w:szCs w:val="24"/>
        </w:rPr>
      </w:pPr>
      <w:r w:rsidRPr="00BF54F5">
        <w:rPr>
          <w:rFonts w:ascii="돋움" w:eastAsia="돋움" w:hAnsi="돋움" w:cs="굴림" w:hint="eastAsia"/>
          <w:color w:val="000000" w:themeColor="text1"/>
          <w:kern w:val="0"/>
          <w:sz w:val="24"/>
          <w:szCs w:val="24"/>
        </w:rPr>
        <w:t xml:space="preserve">침입탐지시스템의 오용탐지 기법이란 </w:t>
      </w:r>
      <w:r w:rsidRPr="00BF54F5">
        <w:rPr>
          <w:rFonts w:ascii="돋움" w:eastAsia="돋움" w:hAnsi="돋움"/>
          <w:color w:val="000000"/>
          <w:sz w:val="24"/>
          <w:szCs w:val="24"/>
        </w:rPr>
        <w:t>시스템 로그, 네트워크 입력정보, 알려진 침입방법, 비정상적인 행위 패턴 등의</w:t>
      </w:r>
      <w:r w:rsidRPr="00BF54F5">
        <w:rPr>
          <w:rFonts w:ascii="돋움" w:eastAsia="돋움" w:hAnsi="돋움" w:hint="eastAsia"/>
          <w:color w:val="000000"/>
          <w:sz w:val="24"/>
          <w:szCs w:val="24"/>
        </w:rPr>
        <w:t xml:space="preserve"> </w:t>
      </w:r>
      <w:r w:rsidRPr="00BF54F5">
        <w:rPr>
          <w:rFonts w:ascii="돋움" w:eastAsia="돋움" w:hAnsi="돋움"/>
          <w:color w:val="000000"/>
          <w:sz w:val="24"/>
          <w:szCs w:val="24"/>
        </w:rPr>
        <w:t>특징을 비교하여 탐지하는 방법이다.</w:t>
      </w:r>
    </w:p>
    <w:p w:rsidR="00BF54F5" w:rsidRPr="00BF54F5" w:rsidRDefault="00BF54F5" w:rsidP="00BF54F5">
      <w:pPr>
        <w:widowControl/>
        <w:wordWrap/>
        <w:autoSpaceDE/>
        <w:autoSpaceDN/>
        <w:jc w:val="left"/>
        <w:rPr>
          <w:rFonts w:ascii="돋움" w:eastAsia="돋움" w:hAnsi="돋움" w:hint="eastAsia"/>
          <w:color w:val="000000"/>
          <w:sz w:val="24"/>
          <w:szCs w:val="24"/>
        </w:rPr>
      </w:pPr>
      <w:r w:rsidRPr="00BF54F5">
        <w:rPr>
          <w:rFonts w:ascii="돋움" w:eastAsia="돋움" w:hAnsi="돋움"/>
          <w:color w:val="000000"/>
          <w:sz w:val="24"/>
          <w:szCs w:val="24"/>
        </w:rPr>
        <w:t>기존의 침입방법을 데이터베이스에 저장해 두었다가 사용자 행동 패턴이 기존의</w:t>
      </w:r>
      <w:r w:rsidRPr="00BF54F5">
        <w:rPr>
          <w:rFonts w:ascii="돋움" w:eastAsia="돋움" w:hAnsi="돋움" w:hint="eastAsia"/>
          <w:color w:val="000000"/>
          <w:sz w:val="24"/>
          <w:szCs w:val="24"/>
        </w:rPr>
        <w:t xml:space="preserve"> </w:t>
      </w:r>
      <w:r w:rsidRPr="00BF54F5">
        <w:rPr>
          <w:rFonts w:ascii="돋움" w:eastAsia="돋움" w:hAnsi="돋움"/>
          <w:color w:val="000000"/>
          <w:sz w:val="24"/>
          <w:szCs w:val="24"/>
        </w:rPr>
        <w:t>침입 패턴과 일치하거나 유사한 경우 침입이라 판단한다</w:t>
      </w:r>
      <w:r w:rsidRPr="00BF54F5">
        <w:rPr>
          <w:rFonts w:ascii="돋움" w:eastAsia="돋움" w:hAnsi="돋움" w:hint="eastAsia"/>
          <w:color w:val="000000"/>
          <w:sz w:val="24"/>
          <w:szCs w:val="24"/>
        </w:rPr>
        <w:t>.</w:t>
      </w:r>
    </w:p>
    <w:p w:rsidR="00BF54F5" w:rsidRPr="00BF54F5" w:rsidRDefault="00BF54F5" w:rsidP="00BF54F5">
      <w:pPr>
        <w:widowControl/>
        <w:wordWrap/>
        <w:autoSpaceDE/>
        <w:autoSpaceDN/>
        <w:jc w:val="left"/>
        <w:rPr>
          <w:rFonts w:ascii="돋움" w:eastAsia="돋움" w:hAnsi="돋움" w:hint="eastAsia"/>
          <w:color w:val="000000"/>
          <w:sz w:val="24"/>
          <w:szCs w:val="24"/>
        </w:rPr>
      </w:pPr>
      <w:r w:rsidRPr="00BF54F5">
        <w:rPr>
          <w:rFonts w:ascii="돋움" w:eastAsia="돋움" w:hAnsi="돋움"/>
          <w:color w:val="000000"/>
          <w:sz w:val="24"/>
          <w:szCs w:val="24"/>
        </w:rPr>
        <w:t>새로운 공격이나 침입 방법이 출현하였을 경우에 그에 맞는 공격 패턴을 생성하여 추가한다.</w:t>
      </w:r>
    </w:p>
    <w:p w:rsidR="00BF54F5" w:rsidRPr="00BF54F5" w:rsidRDefault="00BF54F5" w:rsidP="00BF54F5">
      <w:pPr>
        <w:widowControl/>
        <w:wordWrap/>
        <w:autoSpaceDE/>
        <w:autoSpaceDN/>
        <w:jc w:val="left"/>
        <w:rPr>
          <w:rFonts w:ascii="돋움" w:eastAsia="돋움" w:hAnsi="돋움" w:hint="eastAsia"/>
          <w:color w:val="000000"/>
          <w:sz w:val="24"/>
          <w:szCs w:val="24"/>
        </w:rPr>
      </w:pPr>
    </w:p>
    <w:p w:rsidR="00BF54F5" w:rsidRPr="00BF54F5" w:rsidRDefault="00BF54F5" w:rsidP="00BF54F5">
      <w:pPr>
        <w:widowControl/>
        <w:wordWrap/>
        <w:autoSpaceDE/>
        <w:autoSpaceDN/>
        <w:jc w:val="left"/>
        <w:rPr>
          <w:rFonts w:ascii="돋움" w:eastAsia="돋움" w:hAnsi="돋움" w:hint="eastAsia"/>
          <w:color w:val="000000"/>
          <w:sz w:val="24"/>
          <w:szCs w:val="24"/>
        </w:rPr>
      </w:pPr>
      <w:r w:rsidRPr="00BF54F5">
        <w:rPr>
          <w:rFonts w:ascii="돋움" w:eastAsia="돋움" w:hAnsi="돋움" w:hint="eastAsia"/>
          <w:color w:val="000000"/>
          <w:sz w:val="24"/>
          <w:szCs w:val="24"/>
        </w:rPr>
        <w:t xml:space="preserve">오용탐지 기법 종류는 7가지로 전문가 시스템, 신경망, 시그니처분석, 패트리넷, 상재전이 분석, 유전 알고리즘, 지식기반이 있다. </w:t>
      </w:r>
    </w:p>
    <w:p w:rsidR="00BF54F5" w:rsidRPr="00BF54F5" w:rsidRDefault="00BF54F5" w:rsidP="00BF54F5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000000" w:themeColor="text1"/>
          <w:kern w:val="0"/>
          <w:sz w:val="24"/>
          <w:szCs w:val="24"/>
        </w:rPr>
      </w:pPr>
    </w:p>
    <w:p w:rsidR="00BF54F5" w:rsidRPr="00BF54F5" w:rsidRDefault="00BF54F5" w:rsidP="00BF54F5">
      <w:pPr>
        <w:widowControl/>
        <w:wordWrap/>
        <w:autoSpaceDE/>
        <w:autoSpaceDN/>
        <w:jc w:val="left"/>
        <w:rPr>
          <w:rFonts w:ascii="돋움" w:eastAsia="돋움" w:hAnsi="돋움" w:cs="굴림"/>
          <w:color w:val="000000" w:themeColor="text1"/>
          <w:kern w:val="0"/>
          <w:sz w:val="24"/>
          <w:szCs w:val="24"/>
        </w:rPr>
      </w:pPr>
      <w:r w:rsidRPr="00BF54F5">
        <w:rPr>
          <w:rFonts w:ascii="돋움" w:eastAsia="돋움" w:hAnsi="돋움" w:hint="eastAsia"/>
          <w:color w:val="000000" w:themeColor="text1"/>
          <w:sz w:val="24"/>
          <w:szCs w:val="24"/>
        </w:rPr>
        <w:t xml:space="preserve">그중 신경망은 </w:t>
      </w:r>
      <w:r w:rsidRPr="00BF54F5">
        <w:rPr>
          <w:rFonts w:ascii="돋움" w:eastAsia="돋움" w:hAnsi="돋움" w:cs="굴림" w:hint="eastAsia"/>
          <w:color w:val="000000" w:themeColor="text1"/>
          <w:kern w:val="0"/>
          <w:sz w:val="24"/>
          <w:szCs w:val="24"/>
        </w:rPr>
        <w:t>침입탐지방법론</w:t>
      </w:r>
      <w:r w:rsidRPr="00BF54F5">
        <w:rPr>
          <w:rFonts w:ascii="돋움" w:eastAsia="돋움" w:hAnsi="돋움" w:cs="굴림"/>
          <w:color w:val="000000" w:themeColor="text1"/>
          <w:kern w:val="0"/>
          <w:sz w:val="24"/>
          <w:szCs w:val="24"/>
        </w:rPr>
        <w:t xml:space="preserve"> 중 오용탐지 방식에서 타당한 방법으로 새로운 입력 출력쌍을 얻기 위해 두 집합의 정보간 관련성을 학습하고 일반화하는데 사용되는 알고리즘 기법</w:t>
      </w:r>
      <w:r w:rsidRPr="00BF54F5">
        <w:rPr>
          <w:rFonts w:ascii="돋움" w:eastAsia="돋움" w:hAnsi="돋움" w:hint="eastAsia"/>
          <w:color w:val="000000" w:themeColor="text1"/>
          <w:sz w:val="24"/>
          <w:szCs w:val="24"/>
        </w:rPr>
        <w:t>이다.</w:t>
      </w:r>
    </w:p>
    <w:p w:rsidR="00BF54F5" w:rsidRPr="00BF54F5" w:rsidRDefault="00BF54F5" w:rsidP="00BF54F5"/>
    <w:sectPr w:rsidR="00BF54F5" w:rsidRPr="00BF54F5" w:rsidSect="00EF39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0428E"/>
    <w:multiLevelType w:val="hybridMultilevel"/>
    <w:tmpl w:val="139ED102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F54F5"/>
    <w:rsid w:val="00025A34"/>
    <w:rsid w:val="00A45ED3"/>
    <w:rsid w:val="00BF54F5"/>
    <w:rsid w:val="00E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FE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BF54F5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4F5"/>
    <w:pPr>
      <w:ind w:leftChars="400" w:left="800"/>
    </w:pPr>
  </w:style>
  <w:style w:type="paragraph" w:styleId="a4">
    <w:name w:val="Normal (Web)"/>
    <w:basedOn w:val="a"/>
    <w:uiPriority w:val="99"/>
    <w:unhideWhenUsed/>
    <w:rsid w:val="00BF54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BF54F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2021-03-31T06:09:00Z</dcterms:created>
  <dcterms:modified xsi:type="dcterms:W3CDTF">2021-03-31T06:17:00Z</dcterms:modified>
</cp:coreProperties>
</file>