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99" w:rsidRDefault="00435399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</w:pPr>
      <w:bookmarkStart w:id="0" w:name="_GoBack"/>
      <w:r w:rsidRPr="00435399"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  <w:t>Infrastructure as a Service(IaaS)</w:t>
      </w:r>
    </w:p>
    <w:p w:rsidR="00435399" w:rsidRDefault="00041737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</w:pPr>
      <w:r w:rsidRPr="00041737">
        <w:rPr>
          <w:rFonts w:asciiTheme="majorHAnsi" w:eastAsiaTheme="majorHAnsi" w:hAnsiTheme="majorHAnsi" w:cs="Arial" w:hint="eastAsia"/>
          <w:color w:val="4C4C4C"/>
          <w:kern w:val="0"/>
          <w:sz w:val="24"/>
          <w:szCs w:val="24"/>
        </w:rPr>
        <w:t>물리적</w:t>
      </w: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자원 제공</w:t>
      </w:r>
      <w:r w:rsidR="00435399" w:rsidRPr="00435399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. </w:t>
      </w:r>
    </w:p>
    <w:p w:rsidR="00435399" w:rsidRDefault="00041737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</w:pP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IaaS의 제공업체는 서버, 하드 드라이브, 네트워킹, 가상화 및 </w:t>
      </w:r>
      <w:proofErr w:type="spellStart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스토리지를</w:t>
      </w:r>
      <w:proofErr w:type="spellEnd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관리하며 고객은 OS, </w:t>
      </w:r>
      <w:proofErr w:type="spellStart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미들웨어</w:t>
      </w:r>
      <w:proofErr w:type="spellEnd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, 애플리케이션 및 데이터와 같은 자원들을 관리해야 합니다.</w:t>
      </w:r>
    </w:p>
    <w:p w:rsidR="00041737" w:rsidRDefault="00041737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</w:pPr>
    </w:p>
    <w:p w:rsidR="00435399" w:rsidRDefault="00435399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</w:pPr>
      <w:r w:rsidRPr="00435399"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  <w:t>Platform as a Service(PaaS, 파스)</w:t>
      </w:r>
    </w:p>
    <w:p w:rsidR="00435399" w:rsidRDefault="00041737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</w:pPr>
      <w:r w:rsidRPr="00041737">
        <w:rPr>
          <w:rFonts w:asciiTheme="majorHAnsi" w:eastAsiaTheme="majorHAnsi" w:hAnsiTheme="majorHAnsi" w:cs="Arial" w:hint="eastAsia"/>
          <w:color w:val="4C4C4C"/>
          <w:kern w:val="0"/>
          <w:sz w:val="24"/>
          <w:szCs w:val="24"/>
        </w:rPr>
        <w:t>소프트웨어</w:t>
      </w: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개발을 돕는 플랫폼 제공</w:t>
      </w:r>
      <w:r w:rsidR="00435399" w:rsidRPr="00435399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. </w:t>
      </w:r>
    </w:p>
    <w:p w:rsidR="00435399" w:rsidRDefault="00041737" w:rsidP="00041737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</w:pP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PaaS는 고객에게 OS, </w:t>
      </w:r>
      <w:proofErr w:type="spellStart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미들웨어</w:t>
      </w:r>
      <w:proofErr w:type="spellEnd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, 런타임과 같은 소프트웨어 작성을 위한 플랫폼을 </w:t>
      </w:r>
      <w:proofErr w:type="spellStart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가상화하여</w:t>
      </w:r>
      <w:proofErr w:type="spellEnd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제공하고 관리합니다. 이 가상화된 플랫폼은 웹을 통해 제공되며 개발자는 운영체제, 소프트웨어 업데이트, 저장소 또는 인프라에 대한 관리없이 소프트웨어 개발에 집중할 수 있습니다.</w:t>
      </w:r>
    </w:p>
    <w:p w:rsidR="00041737" w:rsidRPr="00435399" w:rsidRDefault="00041737" w:rsidP="00041737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</w:pPr>
    </w:p>
    <w:p w:rsidR="00435399" w:rsidRDefault="00435399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</w:pPr>
      <w:r w:rsidRPr="00435399">
        <w:rPr>
          <w:rFonts w:asciiTheme="majorHAnsi" w:eastAsiaTheme="majorHAnsi" w:hAnsiTheme="majorHAnsi" w:cs="Arial"/>
          <w:b/>
          <w:bCs/>
          <w:color w:val="4C4C4C"/>
          <w:kern w:val="0"/>
          <w:sz w:val="24"/>
          <w:szCs w:val="24"/>
        </w:rPr>
        <w:t>Software as a Service(SaaS, 사스)</w:t>
      </w:r>
    </w:p>
    <w:p w:rsidR="00435399" w:rsidRDefault="00041737" w:rsidP="00435399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</w:pPr>
      <w:r w:rsidRPr="00041737">
        <w:rPr>
          <w:rFonts w:asciiTheme="majorHAnsi" w:eastAsiaTheme="majorHAnsi" w:hAnsiTheme="majorHAnsi" w:cs="Arial" w:hint="eastAsia"/>
          <w:color w:val="4C4C4C"/>
          <w:kern w:val="0"/>
          <w:sz w:val="24"/>
          <w:szCs w:val="24"/>
        </w:rPr>
        <w:t>고객이</w:t>
      </w: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사용하는 소프트웨어 제</w:t>
      </w:r>
      <w:r>
        <w:rPr>
          <w:rFonts w:asciiTheme="majorHAnsi" w:eastAsiaTheme="majorHAnsi" w:hAnsiTheme="majorHAnsi" w:cs="Arial" w:hint="eastAsia"/>
          <w:color w:val="4C4C4C"/>
          <w:kern w:val="0"/>
          <w:sz w:val="24"/>
          <w:szCs w:val="24"/>
        </w:rPr>
        <w:t>공</w:t>
      </w:r>
      <w:r w:rsidR="00435399" w:rsidRPr="00435399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. </w:t>
      </w:r>
    </w:p>
    <w:p w:rsidR="0035590E" w:rsidRPr="00435399" w:rsidRDefault="00041737" w:rsidP="00041737">
      <w:pPr>
        <w:widowControl/>
        <w:wordWrap/>
        <w:autoSpaceDE/>
        <w:autoSpaceDN/>
        <w:spacing w:after="100" w:afterAutospacing="1" w:line="240" w:lineRule="auto"/>
        <w:ind w:left="400"/>
        <w:jc w:val="left"/>
        <w:rPr>
          <w:rFonts w:asciiTheme="majorHAnsi" w:eastAsiaTheme="majorHAnsi" w:hAnsiTheme="majorHAnsi"/>
          <w:sz w:val="24"/>
          <w:szCs w:val="24"/>
        </w:rPr>
      </w:pP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SaaS는 고객을 대신하여 소프트웨어와 데이터를 제공하고 관리합니다</w:t>
      </w:r>
      <w:r>
        <w:rPr>
          <w:rFonts w:asciiTheme="majorHAnsi" w:eastAsiaTheme="majorHAnsi" w:hAnsiTheme="majorHAnsi" w:cs="Arial" w:hint="eastAsia"/>
          <w:color w:val="4C4C4C"/>
          <w:kern w:val="0"/>
          <w:sz w:val="24"/>
          <w:szCs w:val="24"/>
        </w:rPr>
        <w:t xml:space="preserve">. </w:t>
      </w: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SaaS는 개별 컴퓨터에 응용 프로그램을 다운로드하고 설치할 필요가</w:t>
      </w:r>
      <w:r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</w:t>
      </w:r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없습니다. SaaS를 통해 서비스를 공급하는 업체는 데이터, </w:t>
      </w:r>
      <w:proofErr w:type="spellStart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미들웨어</w:t>
      </w:r>
      <w:proofErr w:type="spellEnd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, 서버 및 </w:t>
      </w:r>
      <w:proofErr w:type="spellStart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>스토리지와</w:t>
      </w:r>
      <w:proofErr w:type="spellEnd"/>
      <w:r w:rsidRPr="00041737">
        <w:rPr>
          <w:rFonts w:asciiTheme="majorHAnsi" w:eastAsiaTheme="majorHAnsi" w:hAnsiTheme="majorHAnsi" w:cs="Arial"/>
          <w:color w:val="4C4C4C"/>
          <w:kern w:val="0"/>
          <w:sz w:val="24"/>
          <w:szCs w:val="24"/>
        </w:rPr>
        <w:t xml:space="preserve"> 같은 모든 잠재적인 기술적 문제를 관리하기 때문에 고객은 유지 보수 및 자원을 간소화하면서 비즈니스에 집중할 수 있습니다.</w:t>
      </w:r>
      <w:bookmarkEnd w:id="0"/>
    </w:p>
    <w:sectPr w:rsidR="0035590E" w:rsidRPr="004353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239"/>
    <w:multiLevelType w:val="multilevel"/>
    <w:tmpl w:val="8A1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D5295"/>
    <w:multiLevelType w:val="hybridMultilevel"/>
    <w:tmpl w:val="E02C76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99"/>
    <w:rsid w:val="00041737"/>
    <w:rsid w:val="0035590E"/>
    <w:rsid w:val="00435399"/>
    <w:rsid w:val="005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6D7D"/>
  <w15:chartTrackingRefBased/>
  <w15:docId w15:val="{04822005-0EA4-49BF-9C00-7D410422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435399"/>
  </w:style>
  <w:style w:type="paragraph" w:styleId="a3">
    <w:name w:val="Normal (Web)"/>
    <w:basedOn w:val="a"/>
    <w:uiPriority w:val="99"/>
    <w:semiHidden/>
    <w:unhideWhenUsed/>
    <w:rsid w:val="0043539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353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3</cp:revision>
  <dcterms:created xsi:type="dcterms:W3CDTF">2022-10-24T06:44:00Z</dcterms:created>
  <dcterms:modified xsi:type="dcterms:W3CDTF">2022-10-24T06:48:00Z</dcterms:modified>
</cp:coreProperties>
</file>