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F2FF" w14:textId="72067109" w:rsidR="00E14EF4" w:rsidRDefault="00E14EF4" w:rsidP="00E14EF4">
      <w:pPr>
        <w:tabs>
          <w:tab w:val="left" w:pos="1166"/>
        </w:tabs>
      </w:pPr>
      <w:r>
        <w:rPr>
          <w:rFonts w:hint="eastAsia"/>
        </w:rPr>
        <w:t>침입탐지시스템의 오용탐지기법이 사용하는 6가지 방법론</w:t>
      </w:r>
    </w:p>
    <w:p w14:paraId="219C2B80" w14:textId="03280394" w:rsidR="00E14EF4" w:rsidRDefault="00E14EF4" w:rsidP="00E14EF4">
      <w:pPr>
        <w:tabs>
          <w:tab w:val="left" w:pos="1166"/>
        </w:tabs>
      </w:pPr>
      <w:r>
        <w:rPr>
          <w:rFonts w:hint="eastAsia"/>
        </w:rPr>
        <w:t xml:space="preserve"> </w:t>
      </w:r>
    </w:p>
    <w:p w14:paraId="4BA35E36" w14:textId="7ABCFF2A" w:rsidR="00E14EF4" w:rsidRDefault="00E14EF4" w:rsidP="00E14EF4">
      <w:pPr>
        <w:pStyle w:val="ListParagraph"/>
        <w:numPr>
          <w:ilvl w:val="0"/>
          <w:numId w:val="4"/>
        </w:numPr>
        <w:tabs>
          <w:tab w:val="left" w:pos="1166"/>
        </w:tabs>
        <w:ind w:leftChars="0"/>
      </w:pPr>
      <w:r>
        <w:rPr>
          <w:rFonts w:hint="eastAsia"/>
        </w:rPr>
        <w:t xml:space="preserve">전문가시스템  </w:t>
      </w:r>
    </w:p>
    <w:p w14:paraId="2DDF91D2" w14:textId="7D92571D" w:rsidR="00E14EF4" w:rsidRDefault="00E14EF4" w:rsidP="00E14EF4">
      <w:pPr>
        <w:tabs>
          <w:tab w:val="left" w:pos="1166"/>
        </w:tabs>
      </w:pPr>
      <w:r>
        <w:rPr>
          <w:rFonts w:hint="eastAsia"/>
        </w:rPr>
        <w:t>공격에 관한 규칙집합을 가</w:t>
      </w:r>
      <w:r w:rsidR="00663C94">
        <w:rPr>
          <w:rFonts w:hint="eastAsia"/>
        </w:rPr>
        <w:t>지고</w:t>
      </w:r>
      <w:r>
        <w:rPr>
          <w:rFonts w:hint="eastAsia"/>
        </w:rPr>
        <w:t xml:space="preserve"> 감사이벤트가 </w:t>
      </w:r>
      <w:proofErr w:type="spellStart"/>
      <w:r>
        <w:rPr>
          <w:rFonts w:hint="eastAsia"/>
        </w:rPr>
        <w:t>전문가</w:t>
      </w:r>
      <w:r w:rsidR="00663C94">
        <w:rPr>
          <w:rFonts w:hint="eastAsia"/>
        </w:rPr>
        <w:t>적인</w:t>
      </w:r>
      <w:proofErr w:type="spellEnd"/>
      <w:r>
        <w:rPr>
          <w:rFonts w:hint="eastAsia"/>
        </w:rPr>
        <w:t xml:space="preserve"> 시스템 내에서 의미를 </w:t>
      </w:r>
      <w:r w:rsidR="00663C94">
        <w:rPr>
          <w:rFonts w:hint="eastAsia"/>
        </w:rPr>
        <w:t xml:space="preserve">포함하는 내용으로 </w:t>
      </w:r>
      <w:r>
        <w:rPr>
          <w:rFonts w:hint="eastAsia"/>
        </w:rPr>
        <w:t>변환이 되어 침</w:t>
      </w:r>
      <w:r w:rsidR="00663C94">
        <w:rPr>
          <w:rFonts w:hint="eastAsia"/>
        </w:rPr>
        <w:t xml:space="preserve">입여부가 </w:t>
      </w:r>
      <w:r>
        <w:rPr>
          <w:rFonts w:hint="eastAsia"/>
        </w:rPr>
        <w:t>판단</w:t>
      </w:r>
      <w:r w:rsidR="00663C94">
        <w:rPr>
          <w:rFonts w:hint="eastAsia"/>
        </w:rPr>
        <w:t>되</w:t>
      </w:r>
      <w:r>
        <w:rPr>
          <w:rFonts w:hint="eastAsia"/>
        </w:rPr>
        <w:t>며</w:t>
      </w:r>
      <w:r>
        <w:t xml:space="preserve">, </w:t>
      </w:r>
      <w:r>
        <w:rPr>
          <w:rFonts w:hint="eastAsia"/>
        </w:rPr>
        <w:t xml:space="preserve">감사자료에 의미를 </w:t>
      </w:r>
      <w:r w:rsidR="00663C94">
        <w:rPr>
          <w:rFonts w:hint="eastAsia"/>
        </w:rPr>
        <w:t>두어</w:t>
      </w:r>
      <w:r>
        <w:rPr>
          <w:rFonts w:hint="eastAsia"/>
        </w:rPr>
        <w:t xml:space="preserve"> </w:t>
      </w:r>
      <w:r w:rsidR="00663C94">
        <w:rPr>
          <w:rFonts w:hint="eastAsia"/>
        </w:rPr>
        <w:t xml:space="preserve">그 </w:t>
      </w:r>
      <w:r>
        <w:rPr>
          <w:rFonts w:hint="eastAsia"/>
        </w:rPr>
        <w:t xml:space="preserve">자료의 추상화정도를 증가시킬 수 있다. 이 접근방식은 알려진 </w:t>
      </w:r>
      <w:r w:rsidR="00663C94">
        <w:rPr>
          <w:rFonts w:hint="eastAsia"/>
        </w:rPr>
        <w:t>부족한 부분</w:t>
      </w:r>
      <w:r>
        <w:rPr>
          <w:rFonts w:hint="eastAsia"/>
        </w:rPr>
        <w:t>을 이용하려는 시도들에 관한 증거를 찾기 위해 자료를 체계적으로 탐색할 수 있도록 한다.</w:t>
      </w:r>
      <w:r>
        <w:t xml:space="preserve"> </w:t>
      </w:r>
      <w:r>
        <w:rPr>
          <w:rFonts w:hint="eastAsia"/>
        </w:rPr>
        <w:t>하지만 전문가 시스템의 전체적</w:t>
      </w:r>
      <w:r w:rsidR="00663C94">
        <w:rPr>
          <w:rFonts w:hint="eastAsia"/>
        </w:rPr>
        <w:t xml:space="preserve"> 효율</w:t>
      </w:r>
      <w:r>
        <w:rPr>
          <w:rFonts w:hint="eastAsia"/>
        </w:rPr>
        <w:t>은 낮은 정도이며 처리속도</w:t>
      </w:r>
      <w:r w:rsidR="00663C94">
        <w:rPr>
          <w:rFonts w:hint="eastAsia"/>
        </w:rPr>
        <w:t>가 늦어</w:t>
      </w:r>
      <w:r>
        <w:rPr>
          <w:rFonts w:hint="eastAsia"/>
        </w:rPr>
        <w:t xml:space="preserve"> 프로토타입에서만 이용되어진다.</w:t>
      </w:r>
    </w:p>
    <w:p w14:paraId="07AF417D" w14:textId="77777777" w:rsidR="00E14EF4" w:rsidRPr="00663C94" w:rsidRDefault="00E14EF4" w:rsidP="00E14EF4">
      <w:pPr>
        <w:tabs>
          <w:tab w:val="left" w:pos="1166"/>
        </w:tabs>
      </w:pPr>
    </w:p>
    <w:p w14:paraId="74E9F0BD" w14:textId="78E1A0BA" w:rsidR="00E14EF4" w:rsidRDefault="00E14EF4" w:rsidP="00E14EF4">
      <w:pPr>
        <w:pStyle w:val="ListParagraph"/>
        <w:numPr>
          <w:ilvl w:val="0"/>
          <w:numId w:val="4"/>
        </w:numPr>
        <w:tabs>
          <w:tab w:val="left" w:pos="1166"/>
        </w:tabs>
        <w:ind w:leftChars="0"/>
      </w:pPr>
      <w:proofErr w:type="spellStart"/>
      <w:r>
        <w:rPr>
          <w:rFonts w:hint="eastAsia"/>
        </w:rPr>
        <w:t>시그니처</w:t>
      </w:r>
      <w:proofErr w:type="spellEnd"/>
      <w:r w:rsidR="004855A2">
        <w:rPr>
          <w:rFonts w:hint="eastAsia"/>
        </w:rPr>
        <w:t xml:space="preserve"> </w:t>
      </w:r>
      <w:r>
        <w:rPr>
          <w:rFonts w:hint="eastAsia"/>
        </w:rPr>
        <w:t xml:space="preserve">분석 </w:t>
      </w:r>
    </w:p>
    <w:p w14:paraId="74ADD4EC" w14:textId="6831669E" w:rsidR="00E14EF4" w:rsidRDefault="00E14EF4" w:rsidP="00E14EF4">
      <w:pPr>
        <w:tabs>
          <w:tab w:val="left" w:pos="1166"/>
        </w:tabs>
      </w:pPr>
      <w:r>
        <w:rPr>
          <w:rFonts w:hint="eastAsia"/>
        </w:rPr>
        <w:t>전문가시스템과 같은 방법으로 지식획득</w:t>
      </w:r>
      <w:r w:rsidR="00663C94">
        <w:rPr>
          <w:rFonts w:hint="eastAsia"/>
        </w:rPr>
        <w:t>에 기반한다.</w:t>
      </w:r>
      <w:r w:rsidR="00663C94">
        <w:t xml:space="preserve"> </w:t>
      </w:r>
      <w:r>
        <w:rPr>
          <w:rFonts w:hint="eastAsia"/>
        </w:rPr>
        <w:t>하지만 지식을 사용하는 방</w:t>
      </w:r>
      <w:r w:rsidR="00663C94">
        <w:rPr>
          <w:rFonts w:hint="eastAsia"/>
        </w:rPr>
        <w:t>법</w:t>
      </w:r>
      <w:r>
        <w:rPr>
          <w:rFonts w:hint="eastAsia"/>
        </w:rPr>
        <w:t>은 다르다.</w:t>
      </w:r>
      <w:r>
        <w:t xml:space="preserve"> </w:t>
      </w:r>
      <w:r>
        <w:rPr>
          <w:rFonts w:hint="eastAsia"/>
        </w:rPr>
        <w:t>공격에 대한 기술</w:t>
      </w:r>
      <w:r w:rsidR="00663C94">
        <w:rPr>
          <w:rFonts w:hint="eastAsia"/>
        </w:rPr>
        <w:t xml:space="preserve">이 </w:t>
      </w:r>
      <w:r>
        <w:rPr>
          <w:rFonts w:hint="eastAsia"/>
        </w:rPr>
        <w:t xml:space="preserve">곧바로 </w:t>
      </w:r>
      <w:r w:rsidR="00663C94">
        <w:rPr>
          <w:rFonts w:hint="eastAsia"/>
        </w:rPr>
        <w:t xml:space="preserve">자료에서 </w:t>
      </w:r>
      <w:r>
        <w:rPr>
          <w:rFonts w:hint="eastAsia"/>
        </w:rPr>
        <w:t xml:space="preserve">검색이 가능한 </w:t>
      </w:r>
      <w:r w:rsidR="00663C94">
        <w:rPr>
          <w:rFonts w:hint="eastAsia"/>
        </w:rPr>
        <w:t>모양</w:t>
      </w:r>
      <w:r>
        <w:rPr>
          <w:rFonts w:hint="eastAsia"/>
        </w:rPr>
        <w:t>의 정보로 변경</w:t>
      </w:r>
      <w:r w:rsidR="00663C94">
        <w:rPr>
          <w:rFonts w:hint="eastAsia"/>
        </w:rPr>
        <w:t>이 되면서</w:t>
      </w:r>
      <w:r>
        <w:t xml:space="preserve"> </w:t>
      </w:r>
      <w:r>
        <w:rPr>
          <w:rFonts w:hint="eastAsia"/>
        </w:rPr>
        <w:t xml:space="preserve">공격에 관한 수준이 </w:t>
      </w:r>
      <w:r w:rsidR="00663C94">
        <w:rPr>
          <w:rFonts w:hint="eastAsia"/>
        </w:rPr>
        <w:t xml:space="preserve">낮은 </w:t>
      </w:r>
      <w:r>
        <w:rPr>
          <w:rFonts w:hint="eastAsia"/>
        </w:rPr>
        <w:t xml:space="preserve">수준일 때 </w:t>
      </w:r>
      <w:r w:rsidR="00663C94">
        <w:rPr>
          <w:rFonts w:hint="eastAsia"/>
        </w:rPr>
        <w:t>실행</w:t>
      </w:r>
      <w:r>
        <w:rPr>
          <w:rFonts w:hint="eastAsia"/>
        </w:rPr>
        <w:t>되어진다.</w:t>
      </w:r>
      <w:r>
        <w:t xml:space="preserve"> </w:t>
      </w:r>
      <w:r>
        <w:rPr>
          <w:rFonts w:hint="eastAsia"/>
        </w:rPr>
        <w:t xml:space="preserve">이 방법은 아주 효율적인 </w:t>
      </w:r>
      <w:r w:rsidR="00663C94">
        <w:rPr>
          <w:rFonts w:hint="eastAsia"/>
        </w:rPr>
        <w:t>효과가</w:t>
      </w:r>
      <w:r>
        <w:rPr>
          <w:rFonts w:hint="eastAsia"/>
        </w:rPr>
        <w:t xml:space="preserve"> 가능</w:t>
      </w:r>
      <w:r w:rsidR="00663C94">
        <w:rPr>
          <w:rFonts w:hint="eastAsia"/>
        </w:rPr>
        <w:t>하기에</w:t>
      </w:r>
      <w:r>
        <w:rPr>
          <w:rFonts w:hint="eastAsia"/>
        </w:rPr>
        <w:t xml:space="preserve"> 상업적 침입탐지 제품에 </w:t>
      </w:r>
      <w:r w:rsidR="00663C94">
        <w:rPr>
          <w:rFonts w:hint="eastAsia"/>
        </w:rPr>
        <w:t>활용되고</w:t>
      </w:r>
      <w:r>
        <w:rPr>
          <w:rFonts w:hint="eastAsia"/>
        </w:rPr>
        <w:t xml:space="preserve"> 있지만,</w:t>
      </w:r>
      <w:r>
        <w:t xml:space="preserve"> </w:t>
      </w:r>
      <w:r>
        <w:rPr>
          <w:rFonts w:hint="eastAsia"/>
        </w:rPr>
        <w:t>새</w:t>
      </w:r>
      <w:r w:rsidR="00663C94">
        <w:rPr>
          <w:rFonts w:hint="eastAsia"/>
        </w:rPr>
        <w:t xml:space="preserve">롭게 발견되는 부분에 대해서는 </w:t>
      </w:r>
      <w:r>
        <w:rPr>
          <w:rFonts w:hint="eastAsia"/>
        </w:rPr>
        <w:t>자주</w:t>
      </w:r>
      <w:r w:rsidR="00663C94">
        <w:rPr>
          <w:rFonts w:hint="eastAsia"/>
        </w:rPr>
        <w:t xml:space="preserve"> </w:t>
      </w:r>
      <w:r>
        <w:rPr>
          <w:rFonts w:hint="eastAsia"/>
        </w:rPr>
        <w:t xml:space="preserve">갱신을 해주어야 하는 것이 </w:t>
      </w:r>
      <w:r w:rsidR="00663C94">
        <w:rPr>
          <w:rFonts w:hint="eastAsia"/>
        </w:rPr>
        <w:t>단점이라고 할 수 있다.</w:t>
      </w:r>
    </w:p>
    <w:p w14:paraId="4BCE538D" w14:textId="77777777" w:rsidR="00E14EF4" w:rsidRPr="00E14EF4" w:rsidRDefault="00E14EF4" w:rsidP="00E14EF4">
      <w:pPr>
        <w:tabs>
          <w:tab w:val="left" w:pos="1166"/>
        </w:tabs>
      </w:pPr>
    </w:p>
    <w:p w14:paraId="057A6FB4" w14:textId="77777777" w:rsidR="00E14EF4" w:rsidRDefault="00E14EF4" w:rsidP="00E14EF4">
      <w:pPr>
        <w:pStyle w:val="ListParagraph"/>
        <w:numPr>
          <w:ilvl w:val="0"/>
          <w:numId w:val="4"/>
        </w:numPr>
        <w:tabs>
          <w:tab w:val="left" w:pos="1166"/>
        </w:tabs>
        <w:ind w:leftChars="0"/>
      </w:pPr>
      <w:proofErr w:type="spellStart"/>
      <w:r>
        <w:rPr>
          <w:rFonts w:hint="eastAsia"/>
        </w:rPr>
        <w:t>페트리넷</w:t>
      </w:r>
      <w:proofErr w:type="spellEnd"/>
      <w:r>
        <w:rPr>
          <w:rFonts w:hint="eastAsia"/>
        </w:rPr>
        <w:t xml:space="preserve"> </w:t>
      </w:r>
    </w:p>
    <w:p w14:paraId="7B92E83E" w14:textId="197067CC" w:rsidR="00E14EF4" w:rsidRDefault="00E14EF4" w:rsidP="00E14EF4">
      <w:pPr>
        <w:tabs>
          <w:tab w:val="left" w:pos="1166"/>
        </w:tabs>
      </w:pPr>
      <w:r>
        <w:rPr>
          <w:rFonts w:hint="eastAsia"/>
        </w:rPr>
        <w:t xml:space="preserve">95년 </w:t>
      </w:r>
      <w:proofErr w:type="spellStart"/>
      <w:r>
        <w:rPr>
          <w:rFonts w:hint="eastAsia"/>
        </w:rPr>
        <w:t>쿠마의</w:t>
      </w:r>
      <w:proofErr w:type="spellEnd"/>
      <w:r>
        <w:rPr>
          <w:rFonts w:hint="eastAsia"/>
        </w:rPr>
        <w:t xml:space="preserve"> 기존 패턴 </w:t>
      </w:r>
      <w:proofErr w:type="spellStart"/>
      <w:r>
        <w:rPr>
          <w:rFonts w:hint="eastAsia"/>
        </w:rPr>
        <w:t>매칭방법을</w:t>
      </w:r>
      <w:proofErr w:type="spellEnd"/>
      <w:r>
        <w:rPr>
          <w:rFonts w:hint="eastAsia"/>
        </w:rPr>
        <w:t xml:space="preserve"> 개선한 것으로 침입에 관한 </w:t>
      </w:r>
      <w:proofErr w:type="spellStart"/>
      <w:r>
        <w:rPr>
          <w:rFonts w:hint="eastAsia"/>
        </w:rPr>
        <w:t>시그너쳐를</w:t>
      </w:r>
      <w:proofErr w:type="spellEnd"/>
      <w:r>
        <w:rPr>
          <w:rFonts w:hint="eastAsia"/>
        </w:rPr>
        <w:t xml:space="preserve"> 표현하기위해서 </w:t>
      </w:r>
      <w:r>
        <w:t>CPN</w:t>
      </w:r>
      <w:r>
        <w:rPr>
          <w:rFonts w:hint="eastAsia"/>
        </w:rPr>
        <w:t>을 사용하였다.</w:t>
      </w:r>
      <w:r>
        <w:t xml:space="preserve"> </w:t>
      </w:r>
      <w:r>
        <w:rPr>
          <w:rFonts w:hint="eastAsia"/>
        </w:rPr>
        <w:t>C</w:t>
      </w:r>
      <w:r>
        <w:t>PN</w:t>
      </w:r>
      <w:r>
        <w:rPr>
          <w:rFonts w:hint="eastAsia"/>
        </w:rPr>
        <w:t xml:space="preserve">은 </w:t>
      </w:r>
      <w:proofErr w:type="spellStart"/>
      <w:r>
        <w:rPr>
          <w:rFonts w:hint="eastAsia"/>
        </w:rPr>
        <w:t>기념성</w:t>
      </w:r>
      <w:proofErr w:type="spellEnd"/>
      <w:r>
        <w:rPr>
          <w:rFonts w:hint="eastAsia"/>
        </w:rPr>
        <w:t>, 일반적 단순성, 그래프 표현성</w:t>
      </w:r>
      <w:r w:rsidR="00663C94">
        <w:rPr>
          <w:rFonts w:hint="eastAsia"/>
        </w:rPr>
        <w:t xml:space="preserve"> </w:t>
      </w:r>
      <w:r>
        <w:rPr>
          <w:rFonts w:hint="eastAsia"/>
        </w:rPr>
        <w:t>등의 장점을 가지고 있</w:t>
      </w:r>
      <w:r w:rsidR="00663C94">
        <w:rPr>
          <w:rFonts w:hint="eastAsia"/>
        </w:rPr>
        <w:t>다.</w:t>
      </w:r>
      <w:r>
        <w:t xml:space="preserve"> </w:t>
      </w:r>
      <w:r>
        <w:rPr>
          <w:rFonts w:hint="eastAsia"/>
        </w:rPr>
        <w:t>C</w:t>
      </w:r>
      <w:r>
        <w:t>PN</w:t>
      </w:r>
      <w:r>
        <w:rPr>
          <w:rFonts w:hint="eastAsia"/>
        </w:rPr>
        <w:t xml:space="preserve">의 일관성으로 복잡한 </w:t>
      </w:r>
      <w:proofErr w:type="spellStart"/>
      <w:r w:rsidR="00663C94">
        <w:rPr>
          <w:rFonts w:hint="eastAsia"/>
        </w:rPr>
        <w:t>시그너쳐들도</w:t>
      </w:r>
      <w:proofErr w:type="spellEnd"/>
      <w:r>
        <w:rPr>
          <w:rFonts w:hint="eastAsia"/>
        </w:rPr>
        <w:t xml:space="preserve"> 쉽게 작성</w:t>
      </w:r>
      <w:r w:rsidR="00663C94">
        <w:rPr>
          <w:rFonts w:hint="eastAsia"/>
        </w:rPr>
        <w:t xml:space="preserve">은 </w:t>
      </w:r>
      <w:proofErr w:type="gramStart"/>
      <w:r w:rsidR="00663C94">
        <w:rPr>
          <w:rFonts w:hint="eastAsia"/>
        </w:rPr>
        <w:t>되어지지만</w:t>
      </w:r>
      <w:proofErr w:type="gramEnd"/>
      <w:r>
        <w:rPr>
          <w:rFonts w:hint="eastAsia"/>
        </w:rPr>
        <w:t xml:space="preserve"> 복잡한 </w:t>
      </w:r>
      <w:proofErr w:type="spellStart"/>
      <w:r>
        <w:rPr>
          <w:rFonts w:hint="eastAsia"/>
        </w:rPr>
        <w:t>시그너쳐를</w:t>
      </w:r>
      <w:proofErr w:type="spellEnd"/>
      <w:r>
        <w:rPr>
          <w:rFonts w:hint="eastAsia"/>
        </w:rPr>
        <w:t xml:space="preserve"> 감사자료와 비교하는 작업은 많은 계산비용을 요구된다는 것이 </w:t>
      </w:r>
      <w:r w:rsidR="00663C94">
        <w:rPr>
          <w:rFonts w:hint="eastAsia"/>
        </w:rPr>
        <w:t>단</w:t>
      </w:r>
      <w:r>
        <w:rPr>
          <w:rFonts w:hint="eastAsia"/>
        </w:rPr>
        <w:t>점이다.</w:t>
      </w:r>
    </w:p>
    <w:p w14:paraId="0FE88169" w14:textId="65B9632C" w:rsidR="00E14EF4" w:rsidRDefault="00E14EF4" w:rsidP="00E14EF4">
      <w:pPr>
        <w:tabs>
          <w:tab w:val="left" w:pos="1166"/>
        </w:tabs>
      </w:pPr>
    </w:p>
    <w:p w14:paraId="56678986" w14:textId="186D4759" w:rsidR="00E14EF4" w:rsidRDefault="00E14EF4" w:rsidP="00E14EF4">
      <w:pPr>
        <w:pStyle w:val="ListParagraph"/>
        <w:numPr>
          <w:ilvl w:val="0"/>
          <w:numId w:val="4"/>
        </w:numPr>
        <w:tabs>
          <w:tab w:val="left" w:pos="1166"/>
        </w:tabs>
        <w:ind w:leftChars="0"/>
      </w:pPr>
      <w:r>
        <w:rPr>
          <w:rFonts w:hint="eastAsia"/>
        </w:rPr>
        <w:t xml:space="preserve">상태전이분석 </w:t>
      </w:r>
    </w:p>
    <w:p w14:paraId="5D13BDEF" w14:textId="4541E64B" w:rsidR="00E14EF4" w:rsidRDefault="00E14EF4" w:rsidP="00E14EF4">
      <w:pPr>
        <w:tabs>
          <w:tab w:val="left" w:pos="1166"/>
        </w:tabs>
      </w:pPr>
      <w:r>
        <w:rPr>
          <w:rFonts w:hint="eastAsia"/>
        </w:rPr>
        <w:t>공격을 목표와 상태전이의 집합으로 기술하며 상태전이</w:t>
      </w:r>
      <w:r w:rsidR="009A05F3">
        <w:t xml:space="preserve"> </w:t>
      </w:r>
      <w:r w:rsidR="009A05F3">
        <w:rPr>
          <w:rFonts w:hint="eastAsia"/>
        </w:rPr>
        <w:t>프로그램으로</w:t>
      </w:r>
      <w:r>
        <w:rPr>
          <w:rFonts w:hint="eastAsia"/>
        </w:rPr>
        <w:t xml:space="preserve"> 표현한 것으로 일반적으로 </w:t>
      </w:r>
      <w:r>
        <w:t>SDAT</w:t>
      </w:r>
      <w:r>
        <w:rPr>
          <w:rFonts w:hint="eastAsia"/>
        </w:rPr>
        <w:t>라고 부른다.</w:t>
      </w:r>
    </w:p>
    <w:p w14:paraId="4BE15290" w14:textId="77777777" w:rsidR="00E14EF4" w:rsidRDefault="00E14EF4" w:rsidP="00E14EF4">
      <w:pPr>
        <w:tabs>
          <w:tab w:val="left" w:pos="1166"/>
        </w:tabs>
      </w:pPr>
    </w:p>
    <w:p w14:paraId="596A5503" w14:textId="2EBADD93" w:rsidR="00E14EF4" w:rsidRDefault="00E14EF4" w:rsidP="00E14EF4">
      <w:pPr>
        <w:pStyle w:val="ListParagraph"/>
        <w:numPr>
          <w:ilvl w:val="0"/>
          <w:numId w:val="4"/>
        </w:numPr>
        <w:tabs>
          <w:tab w:val="left" w:pos="1166"/>
        </w:tabs>
        <w:ind w:leftChars="0"/>
      </w:pPr>
      <w:r>
        <w:rPr>
          <w:rFonts w:hint="eastAsia"/>
        </w:rPr>
        <w:t xml:space="preserve">신경망 </w:t>
      </w:r>
    </w:p>
    <w:p w14:paraId="08DE3163" w14:textId="662B622D" w:rsidR="00E14EF4" w:rsidRDefault="00E14EF4" w:rsidP="00E14EF4">
      <w:pPr>
        <w:tabs>
          <w:tab w:val="left" w:pos="1166"/>
        </w:tabs>
      </w:pPr>
      <w:r>
        <w:rPr>
          <w:rFonts w:hint="eastAsia"/>
        </w:rPr>
        <w:t xml:space="preserve">타당한 방법으로 새로운 입력 출력상을 얻기 위해 두 정보간 관련성을 </w:t>
      </w:r>
      <w:r w:rsidR="00663C94">
        <w:rPr>
          <w:rFonts w:hint="eastAsia"/>
        </w:rPr>
        <w:t>연결</w:t>
      </w:r>
      <w:r>
        <w:rPr>
          <w:rFonts w:hint="eastAsia"/>
        </w:rPr>
        <w:t xml:space="preserve">하고 </w:t>
      </w:r>
      <w:proofErr w:type="gramStart"/>
      <w:r>
        <w:rPr>
          <w:rFonts w:hint="eastAsia"/>
        </w:rPr>
        <w:t>일반화</w:t>
      </w:r>
      <w:r w:rsidR="00663C94">
        <w:rPr>
          <w:rFonts w:hint="eastAsia"/>
        </w:rPr>
        <w:t xml:space="preserve"> 시키는</w:t>
      </w:r>
      <w:proofErr w:type="gramEnd"/>
      <w:r w:rsidR="009A05F3">
        <w:rPr>
          <w:rFonts w:hint="eastAsia"/>
        </w:rPr>
        <w:t xml:space="preserve"> </w:t>
      </w:r>
      <w:r w:rsidR="00663C94">
        <w:rPr>
          <w:rFonts w:hint="eastAsia"/>
        </w:rPr>
        <w:t xml:space="preserve">것에 </w:t>
      </w:r>
      <w:r>
        <w:rPr>
          <w:rFonts w:hint="eastAsia"/>
        </w:rPr>
        <w:t>사용되는 알고리즘 기법이다. 이론적으로 지식기반 침입탐지방식에서 공격</w:t>
      </w:r>
      <w:r w:rsidR="00663C94">
        <w:rPr>
          <w:rFonts w:hint="eastAsia"/>
        </w:rPr>
        <w:t>학습후에</w:t>
      </w:r>
      <w:r>
        <w:rPr>
          <w:rFonts w:hint="eastAsia"/>
        </w:rPr>
        <w:t xml:space="preserve"> 감사</w:t>
      </w:r>
      <w:r w:rsidR="00663C94">
        <w:t xml:space="preserve"> </w:t>
      </w:r>
      <w:r w:rsidR="00663C94">
        <w:rPr>
          <w:rFonts w:hint="eastAsia"/>
        </w:rPr>
        <w:t xml:space="preserve">프로그램에서 </w:t>
      </w:r>
      <w:r>
        <w:rPr>
          <w:rFonts w:hint="eastAsia"/>
        </w:rPr>
        <w:t>탐색하</w:t>
      </w:r>
      <w:r w:rsidR="00663C94">
        <w:rPr>
          <w:rFonts w:hint="eastAsia"/>
        </w:rPr>
        <w:t>는 것으로 사용된다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입력과 출력 간에 관계를 알 수 있는 믿을 만한 방법이 없으므로 신경망은 공격을 추론하거나 설명</w:t>
      </w:r>
      <w:r w:rsidR="00663C94">
        <w:rPr>
          <w:rFonts w:hint="eastAsia"/>
        </w:rPr>
        <w:t>이 어려워서</w:t>
      </w:r>
      <w:r>
        <w:rPr>
          <w:rFonts w:hint="eastAsia"/>
        </w:rPr>
        <w:t xml:space="preserve"> 주로 비정상행위탐지기법으로 많이 연구되었으나, 지식기반 프로파일을 구성하여 오용탐지기법으</w:t>
      </w:r>
      <w:r w:rsidR="00663C94">
        <w:rPr>
          <w:rFonts w:hint="eastAsia"/>
        </w:rPr>
        <w:t xml:space="preserve">로 최근에는 </w:t>
      </w:r>
      <w:r>
        <w:rPr>
          <w:rFonts w:hint="eastAsia"/>
        </w:rPr>
        <w:t>사용되</w:t>
      </w:r>
      <w:r w:rsidR="00663C94">
        <w:rPr>
          <w:rFonts w:hint="eastAsia"/>
        </w:rPr>
        <w:t>어지</w:t>
      </w:r>
      <w:r>
        <w:rPr>
          <w:rFonts w:hint="eastAsia"/>
        </w:rPr>
        <w:t>고 있다.</w:t>
      </w:r>
    </w:p>
    <w:p w14:paraId="4F195192" w14:textId="77777777" w:rsidR="00E14EF4" w:rsidRDefault="00E14EF4" w:rsidP="00E14EF4">
      <w:pPr>
        <w:tabs>
          <w:tab w:val="left" w:pos="1166"/>
        </w:tabs>
      </w:pPr>
      <w:r>
        <w:rPr>
          <w:rFonts w:hint="eastAsia"/>
        </w:rPr>
        <w:t xml:space="preserve"> </w:t>
      </w:r>
    </w:p>
    <w:p w14:paraId="195B2722" w14:textId="3946A832" w:rsidR="00E14EF4" w:rsidRDefault="00E14EF4" w:rsidP="00E14EF4">
      <w:pPr>
        <w:pStyle w:val="ListParagraph"/>
        <w:numPr>
          <w:ilvl w:val="0"/>
          <w:numId w:val="4"/>
        </w:numPr>
        <w:tabs>
          <w:tab w:val="left" w:pos="1166"/>
        </w:tabs>
        <w:ind w:leftChars="0"/>
      </w:pPr>
      <w:r>
        <w:rPr>
          <w:rFonts w:hint="eastAsia"/>
        </w:rPr>
        <w:t>유전 알고리즘</w:t>
      </w:r>
    </w:p>
    <w:p w14:paraId="2F9ABE22" w14:textId="3B48CACB" w:rsidR="00E14EF4" w:rsidRPr="00E14EF4" w:rsidRDefault="00663C94">
      <w:r>
        <w:rPr>
          <w:rFonts w:hint="eastAsia"/>
        </w:rPr>
        <w:t>모든 생물은 주어진 다양한 형태의 환경에 적응함으로 살아간다는 다윈의 적자생존의 이론을 기본개념으로 하며,</w:t>
      </w:r>
      <w:r>
        <w:t xml:space="preserve"> </w:t>
      </w:r>
      <w:r w:rsidR="00E14EF4">
        <w:rPr>
          <w:rFonts w:hint="eastAsia"/>
        </w:rPr>
        <w:t>자연선택의 원리와 자연계의 생물유전학에 기본이론을</w:t>
      </w:r>
      <w:r>
        <w:rPr>
          <w:rFonts w:hint="eastAsia"/>
        </w:rPr>
        <w:t xml:space="preserve"> 둔다.</w:t>
      </w:r>
    </w:p>
    <w:sectPr w:rsidR="00E14EF4" w:rsidRPr="00E14EF4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D7277"/>
    <w:multiLevelType w:val="hybridMultilevel"/>
    <w:tmpl w:val="3180568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DE27919"/>
    <w:multiLevelType w:val="hybridMultilevel"/>
    <w:tmpl w:val="3F3EB950"/>
    <w:lvl w:ilvl="0" w:tplc="B6CC5D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9573D8"/>
    <w:multiLevelType w:val="hybridMultilevel"/>
    <w:tmpl w:val="ED3217CA"/>
    <w:lvl w:ilvl="0" w:tplc="6C48745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B9E5AB7"/>
    <w:multiLevelType w:val="hybridMultilevel"/>
    <w:tmpl w:val="6976397E"/>
    <w:lvl w:ilvl="0" w:tplc="504005B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F4"/>
    <w:rsid w:val="003E665E"/>
    <w:rsid w:val="004855A2"/>
    <w:rsid w:val="005459BD"/>
    <w:rsid w:val="00663C94"/>
    <w:rsid w:val="009A05F3"/>
    <w:rsid w:val="00E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235A"/>
  <w15:chartTrackingRefBased/>
  <w15:docId w15:val="{2DF1C0A5-6432-43F0-86DF-B60FBFE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F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F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Samuel</dc:creator>
  <cp:keywords/>
  <dc:description/>
  <cp:lastModifiedBy>So Samuel</cp:lastModifiedBy>
  <cp:revision>7</cp:revision>
  <dcterms:created xsi:type="dcterms:W3CDTF">2021-03-26T04:46:00Z</dcterms:created>
  <dcterms:modified xsi:type="dcterms:W3CDTF">2021-03-26T05:06:00Z</dcterms:modified>
</cp:coreProperties>
</file>