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6C64" w:rsidRDefault="009F6C64">
      <w:pPr>
        <w:rPr>
          <w:rStyle w:val="a3"/>
          <w:rFonts w:ascii="나눔고딕" w:eastAsia="나눔고딕" w:hAnsi="나눔고딕"/>
          <w:color w:val="333333"/>
          <w:sz w:val="38"/>
          <w:szCs w:val="38"/>
          <w:shd w:val="clear" w:color="auto" w:fill="FFFFFF"/>
        </w:rPr>
      </w:pPr>
      <w:r>
        <w:rPr>
          <w:rStyle w:val="a3"/>
          <w:rFonts w:ascii="나눔고딕" w:eastAsia="나눔고딕" w:hAnsi="나눔고딕" w:hint="eastAsia"/>
          <w:color w:val="333333"/>
          <w:sz w:val="38"/>
          <w:szCs w:val="38"/>
          <w:shd w:val="clear" w:color="auto" w:fill="FFFFFF"/>
        </w:rPr>
        <w:t xml:space="preserve">문항 </w:t>
      </w:r>
      <w:r>
        <w:rPr>
          <w:rStyle w:val="a3"/>
          <w:rFonts w:ascii="나눔고딕" w:eastAsia="나눔고딕" w:hAnsi="나눔고딕"/>
          <w:color w:val="333333"/>
          <w:sz w:val="38"/>
          <w:szCs w:val="38"/>
          <w:shd w:val="clear" w:color="auto" w:fill="FFFFFF"/>
        </w:rPr>
        <w:t xml:space="preserve">1. </w:t>
      </w:r>
      <w:r>
        <w:rPr>
          <w:rStyle w:val="a3"/>
          <w:rFonts w:ascii="나눔고딕" w:eastAsia="나눔고딕" w:hAnsi="나눔고딕" w:hint="eastAsia"/>
          <w:color w:val="333333"/>
          <w:sz w:val="38"/>
          <w:szCs w:val="38"/>
          <w:shd w:val="clear" w:color="auto" w:fill="FFFFFF"/>
        </w:rPr>
        <w:t>분노 행동의 종류 각각 설명</w:t>
      </w:r>
    </w:p>
    <w:p w:rsidR="009F6C64" w:rsidRPr="009F6C64" w:rsidRDefault="009F6C64" w:rsidP="009F6C64">
      <w:pPr>
        <w:pStyle w:val="a4"/>
        <w:numPr>
          <w:ilvl w:val="0"/>
          <w:numId w:val="3"/>
        </w:numPr>
        <w:ind w:leftChars="0"/>
        <w:rPr>
          <w:rStyle w:val="a3"/>
          <w:rFonts w:ascii="나눔고딕" w:eastAsia="나눔고딕" w:hAnsi="나눔고딕" w:hint="eastAsia"/>
          <w:color w:val="333333"/>
          <w:sz w:val="38"/>
          <w:szCs w:val="38"/>
          <w:shd w:val="clear" w:color="auto" w:fill="FFFFFF"/>
        </w:rPr>
      </w:pPr>
      <w:r>
        <w:rPr>
          <w:rFonts w:ascii="나눔고딕" w:eastAsia="나눔고딕" w:hAnsi="나눔고딕" w:hint="eastAsia"/>
          <w:color w:val="000000"/>
          <w:shd w:val="clear" w:color="auto" w:fill="FFFFFF"/>
        </w:rPr>
        <w:t>잠재적 분노:</w:t>
      </w:r>
      <w:r w:rsidRPr="009F6C64">
        <w:rPr>
          <w:rFonts w:ascii="나눔고딕" w:eastAsia="나눔고딕" w:hAnsi="나눔고딕" w:hint="eastAsia"/>
          <w:color w:val="000000"/>
          <w:shd w:val="clear" w:color="auto" w:fill="FFFFFF"/>
        </w:rPr>
        <w:t xml:space="preserve"> </w:t>
      </w:r>
      <w:r w:rsidRPr="009F6C64">
        <w:rPr>
          <w:rFonts w:ascii="나눔고딕" w:eastAsia="나눔고딕" w:hAnsi="나눔고딕" w:hint="eastAsia"/>
          <w:color w:val="000000"/>
          <w:shd w:val="clear" w:color="auto" w:fill="FFFFFF"/>
        </w:rPr>
        <w:t>분노는 항상 어떤 사건이 있을 때 바로 즉각적인 반응으로 튀어나오는 것은 아니다. 분노는 자신이 불공평하다고 느끼는 상황에 대한 반응으로 천천히 누적되기도 한다. 이런 경우는 오랫동안 이글거리고 있다가 결국 바깥으로 분출되는 것으로, 피해자가 가해자 집단에 분노와 증오를 나타내며 성격 변화를 겪거나 계획적으로 습격하는 행동 등이 있다.</w:t>
      </w:r>
    </w:p>
    <w:p w:rsidR="009F6C64" w:rsidRPr="009F6C64" w:rsidRDefault="009F6C64" w:rsidP="009F6C64">
      <w:pPr>
        <w:pStyle w:val="a4"/>
        <w:numPr>
          <w:ilvl w:val="0"/>
          <w:numId w:val="3"/>
        </w:numPr>
        <w:ind w:leftChars="0"/>
      </w:pPr>
      <w:proofErr w:type="spellStart"/>
      <w:r>
        <w:rPr>
          <w:rFonts w:hint="eastAsia"/>
        </w:rPr>
        <w:t>생존성</w:t>
      </w:r>
      <w:proofErr w:type="spellEnd"/>
      <w:r>
        <w:rPr>
          <w:rFonts w:hint="eastAsia"/>
        </w:rPr>
        <w:t xml:space="preserve"> 분노:</w:t>
      </w:r>
      <w:r>
        <w:t xml:space="preserve"> </w:t>
      </w:r>
      <w:r>
        <w:rPr>
          <w:rFonts w:ascii="나눔고딕" w:eastAsia="나눔고딕" w:hAnsi="나눔고딕" w:hint="eastAsia"/>
          <w:color w:val="000000"/>
          <w:shd w:val="clear" w:color="auto" w:fill="FFFFFF"/>
        </w:rPr>
        <w:t xml:space="preserve">실제로 자신이 육체적으로, 물리적으로 위험한 상황에 부닥쳤을 때 살아남기 위한 대응책으로 발생하는 </w:t>
      </w:r>
      <w:proofErr w:type="spellStart"/>
      <w:r>
        <w:rPr>
          <w:rFonts w:ascii="나눔고딕" w:eastAsia="나눔고딕" w:hAnsi="나눔고딕" w:hint="eastAsia"/>
          <w:color w:val="000000"/>
          <w:shd w:val="clear" w:color="auto" w:fill="FFFFFF"/>
        </w:rPr>
        <w:t>생존성</w:t>
      </w:r>
      <w:proofErr w:type="spellEnd"/>
      <w:r>
        <w:rPr>
          <w:rFonts w:ascii="나눔고딕" w:eastAsia="나눔고딕" w:hAnsi="나눔고딕" w:hint="eastAsia"/>
          <w:color w:val="000000"/>
          <w:shd w:val="clear" w:color="auto" w:fill="FFFFFF"/>
        </w:rPr>
        <w:t xml:space="preserve"> 분노가 있다. 이런 분노는 자기 마음대로 </w:t>
      </w:r>
      <w:proofErr w:type="spellStart"/>
      <w:r>
        <w:rPr>
          <w:rFonts w:ascii="나눔고딕" w:eastAsia="나눔고딕" w:hAnsi="나눔고딕" w:hint="eastAsia"/>
          <w:color w:val="000000"/>
          <w:shd w:val="clear" w:color="auto" w:fill="FFFFFF"/>
        </w:rPr>
        <w:t>폭발시키거나</w:t>
      </w:r>
      <w:proofErr w:type="spellEnd"/>
      <w:r>
        <w:rPr>
          <w:rFonts w:ascii="나눔고딕" w:eastAsia="나눔고딕" w:hAnsi="나눔고딕" w:hint="eastAsia"/>
          <w:color w:val="000000"/>
          <w:shd w:val="clear" w:color="auto" w:fill="FFFFFF"/>
        </w:rPr>
        <w:t xml:space="preserve"> 표출할 수 있는 종류의 감정이 아니라, 신체적인 안전을 지키기 위해 긴급하게 발현되는 분노이다.</w:t>
      </w:r>
    </w:p>
    <w:p w:rsidR="009F6C64" w:rsidRPr="009F6C64" w:rsidRDefault="009F6C64" w:rsidP="009F6C64">
      <w:pPr>
        <w:pStyle w:val="a4"/>
        <w:numPr>
          <w:ilvl w:val="0"/>
          <w:numId w:val="3"/>
        </w:numPr>
        <w:ind w:leftChars="0"/>
      </w:pPr>
      <w:proofErr w:type="spellStart"/>
      <w:r>
        <w:rPr>
          <w:rFonts w:hint="eastAsia"/>
        </w:rPr>
        <w:t>체념성</w:t>
      </w:r>
      <w:proofErr w:type="spellEnd"/>
      <w:r>
        <w:rPr>
          <w:rFonts w:hint="eastAsia"/>
        </w:rPr>
        <w:t xml:space="preserve"> 분노</w:t>
      </w:r>
      <w:r>
        <w:t xml:space="preserve">:  </w:t>
      </w:r>
      <w:r>
        <w:rPr>
          <w:rFonts w:ascii="나눔고딕" w:eastAsia="나눔고딕" w:hAnsi="나눔고딕" w:hint="eastAsia"/>
          <w:color w:val="333333"/>
          <w:shd w:val="clear" w:color="auto" w:fill="FFFFFF"/>
        </w:rPr>
        <w:t>자기 마음대로 상황이 조절되지 않을 때, 누구를 탓할 수도 없을 때, 자신이 중요한 상황에 아무런 영향을 미칠 수 없다는 사실을 참기 힘들 때 나타나는 방향을 잃은 분노다. 중요한 역할을 하고 싶지만 그럴 수 없어 먼 산을 향해 삿대질하는 것과 같은 감정이다.</w:t>
      </w:r>
    </w:p>
    <w:p w:rsidR="009F6C64" w:rsidRPr="009F6C64" w:rsidRDefault="009F6C64" w:rsidP="009F6C64">
      <w:pPr>
        <w:pStyle w:val="a4"/>
        <w:numPr>
          <w:ilvl w:val="0"/>
          <w:numId w:val="3"/>
        </w:numPr>
        <w:ind w:left="1520"/>
      </w:pPr>
      <w:r>
        <w:rPr>
          <w:rFonts w:hint="eastAsia"/>
        </w:rPr>
        <w:t>버림받을 때 생기는 분노:</w:t>
      </w:r>
      <w:r>
        <w:t xml:space="preserve">  </w:t>
      </w:r>
      <w:r w:rsidRPr="009F6C64">
        <w:t>외로움, 초조함, 불안감 등을 잘 견디지 못할 때도 화와 분노와 같은 감정이 일어날 수 있다. 이는 사랑하는 사람에 대한 양면적인 감정으로 나타나는 것인데, 보고 싶다고 전화를 걸었다가 갑자기 분노가 치밀어 꼴도 보기 싫다고 끊어버리는 것과 같다.</w:t>
      </w:r>
      <w:r w:rsidRPr="009F6C64">
        <w:br/>
      </w:r>
    </w:p>
    <w:p w:rsidR="009F6C64" w:rsidRDefault="009F6C64" w:rsidP="009F6C64">
      <w:pPr>
        <w:pStyle w:val="a4"/>
        <w:numPr>
          <w:ilvl w:val="0"/>
          <w:numId w:val="3"/>
        </w:numPr>
        <w:ind w:leftChars="0"/>
      </w:pPr>
      <w:proofErr w:type="gramStart"/>
      <w:r>
        <w:rPr>
          <w:rFonts w:hint="eastAsia"/>
        </w:rPr>
        <w:t xml:space="preserve">병리적분노 </w:t>
      </w:r>
      <w:r>
        <w:t>:</w:t>
      </w:r>
      <w:proofErr w:type="gramEnd"/>
      <w:r>
        <w:t xml:space="preserve"> </w:t>
      </w:r>
      <w:r>
        <w:rPr>
          <w:rFonts w:ascii="나눔고딕" w:eastAsia="나눔고딕" w:hAnsi="나눔고딕" w:hint="eastAsia"/>
          <w:color w:val="000000"/>
          <w:shd w:val="clear" w:color="auto" w:fill="FFFFFF"/>
        </w:rPr>
        <w:t>이러한 분노 유형은 유년기에 주어진 고통의 경험과 유년기에 형성된 심리구조 등을 통해 오랜 기간에 걸쳐 형성된 감정이다. 이러한 분노는 자신을 무기력하게 만들고 고통스럽게 만드는 과잉 죄책감이나 자기 처벌의 형태로 나타난다.</w:t>
      </w:r>
    </w:p>
    <w:p w:rsidR="009F6C64" w:rsidRPr="009F6C64" w:rsidRDefault="009F6C64" w:rsidP="009F6C64">
      <w:pPr>
        <w:pStyle w:val="a4"/>
        <w:numPr>
          <w:ilvl w:val="0"/>
          <w:numId w:val="3"/>
        </w:numPr>
        <w:ind w:leftChars="0"/>
      </w:pPr>
      <w:r>
        <w:t xml:space="preserve"> </w:t>
      </w:r>
      <w:r>
        <w:rPr>
          <w:rFonts w:hint="eastAsia"/>
        </w:rPr>
        <w:t xml:space="preserve">수치심에서 비롯된 </w:t>
      </w:r>
      <w:proofErr w:type="gramStart"/>
      <w:r>
        <w:rPr>
          <w:rFonts w:hint="eastAsia"/>
        </w:rPr>
        <w:t xml:space="preserve">분노 </w:t>
      </w:r>
      <w:r>
        <w:t>:</w:t>
      </w:r>
      <w:proofErr w:type="gramEnd"/>
      <w:r>
        <w:t xml:space="preserve"> </w:t>
      </w:r>
      <w:r>
        <w:rPr>
          <w:rFonts w:ascii="나눔고딕" w:eastAsia="나눔고딕" w:hAnsi="나눔고딕" w:hint="eastAsia"/>
          <w:color w:val="000000"/>
          <w:shd w:val="clear" w:color="auto" w:fill="FFFFFF"/>
        </w:rPr>
        <w:t>누군가가 나의 허점을 찌른 듯한 느낌이 들 때, 나의 큰 약점을 건드릴 때 나도 모르게 벌컥 화가 날 때가 있다. 이런 분노는 당장 그 자리에서 표출되지 않아도 혼자 곱씹다가 점점 치밀어 오르는 경우도 있다.</w:t>
      </w:r>
    </w:p>
    <w:p w:rsidR="009F6C64" w:rsidRPr="009F6C64" w:rsidRDefault="009F6C64" w:rsidP="009F6C64">
      <w:pPr>
        <w:pStyle w:val="a4"/>
        <w:numPr>
          <w:ilvl w:val="0"/>
          <w:numId w:val="3"/>
        </w:numPr>
        <w:ind w:leftChars="0"/>
      </w:pPr>
      <w:r>
        <w:rPr>
          <w:rFonts w:hint="eastAsia"/>
        </w:rPr>
        <w:t xml:space="preserve">책임회피성 </w:t>
      </w:r>
      <w:proofErr w:type="gramStart"/>
      <w:r>
        <w:rPr>
          <w:rFonts w:hint="eastAsia"/>
        </w:rPr>
        <w:t xml:space="preserve">분노 </w:t>
      </w:r>
      <w:r>
        <w:t>:</w:t>
      </w:r>
      <w:proofErr w:type="gramEnd"/>
      <w:r>
        <w:t xml:space="preserve"> </w:t>
      </w:r>
      <w:r>
        <w:rPr>
          <w:rFonts w:ascii="나눔고딕" w:eastAsia="나눔고딕" w:hAnsi="나눔고딕" w:hint="eastAsia"/>
          <w:color w:val="000000"/>
          <w:shd w:val="clear" w:color="auto" w:fill="FFFFFF"/>
        </w:rPr>
        <w:t>어떤 사람에게 잘못했을 때 그것을 인정하지 않으려 하면서 그 잘못을 지적한 사람에게 나쁜 마음을 갖는 분노가 있다. 자신의 잘못과 그 결과를 인정하는 대신에 벌컥 화를 내면서 자신의 잘못을 부정하거나 상대에게 책임을 미루는 것이다.</w:t>
      </w:r>
    </w:p>
    <w:p w:rsidR="009F6C64" w:rsidRPr="009F6C64" w:rsidRDefault="009F6C64" w:rsidP="009F6C64">
      <w:pPr>
        <w:pStyle w:val="a4"/>
        <w:numPr>
          <w:ilvl w:val="0"/>
          <w:numId w:val="3"/>
        </w:numPr>
        <w:ind w:left="1520"/>
      </w:pPr>
      <w:proofErr w:type="spellStart"/>
      <w:r>
        <w:rPr>
          <w:rFonts w:hint="eastAsia"/>
        </w:rPr>
        <w:t>대리성</w:t>
      </w:r>
      <w:proofErr w:type="spellEnd"/>
      <w:r>
        <w:rPr>
          <w:rFonts w:hint="eastAsia"/>
        </w:rPr>
        <w:t xml:space="preserve"> </w:t>
      </w:r>
      <w:proofErr w:type="gramStart"/>
      <w:r>
        <w:rPr>
          <w:rFonts w:hint="eastAsia"/>
        </w:rPr>
        <w:t xml:space="preserve">분노 </w:t>
      </w:r>
      <w:r>
        <w:t>:</w:t>
      </w:r>
      <w:proofErr w:type="gramEnd"/>
      <w:r>
        <w:t xml:space="preserve"> </w:t>
      </w:r>
      <w:r w:rsidRPr="009F6C64">
        <w:t>다른 사람이 느껴야 할 분노를 대신 느낄 때, 이는 공감에서 비롯한 감정이기도 하다. 가장 약한 사람이 불합리한 상황에 맞닥뜨리거나, 화를 내야 하는데 화를 내지 못하고 있다면 본인이 갑갑한 마음에 대신 울컥하게 되는 분노도 있다.</w:t>
      </w:r>
      <w:r w:rsidRPr="009F6C64">
        <w:br/>
      </w:r>
    </w:p>
    <w:p w:rsidR="00653CC4" w:rsidRPr="00653CC4" w:rsidRDefault="009F6C64" w:rsidP="009F6C64">
      <w:pPr>
        <w:pStyle w:val="a4"/>
        <w:numPr>
          <w:ilvl w:val="0"/>
          <w:numId w:val="3"/>
        </w:numPr>
        <w:ind w:leftChars="0"/>
      </w:pPr>
      <w:proofErr w:type="spellStart"/>
      <w:r>
        <w:rPr>
          <w:rFonts w:hint="eastAsia"/>
        </w:rPr>
        <w:t>돌발성</w:t>
      </w:r>
      <w:proofErr w:type="spellEnd"/>
      <w:r>
        <w:rPr>
          <w:rFonts w:hint="eastAsia"/>
        </w:rPr>
        <w:t xml:space="preserve"> </w:t>
      </w:r>
      <w:proofErr w:type="gramStart"/>
      <w:r>
        <w:rPr>
          <w:rFonts w:hint="eastAsia"/>
        </w:rPr>
        <w:t xml:space="preserve">분노 </w:t>
      </w:r>
      <w:r>
        <w:t>:</w:t>
      </w:r>
      <w:proofErr w:type="gramEnd"/>
      <w:r w:rsidRPr="009F6C64">
        <w:rPr>
          <w:rFonts w:ascii="나눔고딕" w:eastAsia="나눔고딕" w:hAnsi="나눔고딕" w:hint="eastAsia"/>
          <w:color w:val="000000"/>
          <w:shd w:val="clear" w:color="auto" w:fill="FFFFFF"/>
        </w:rPr>
        <w:t xml:space="preserve"> </w:t>
      </w:r>
      <w:r>
        <w:rPr>
          <w:rFonts w:ascii="나눔고딕" w:eastAsia="나눔고딕" w:hAnsi="나눔고딕" w:hint="eastAsia"/>
          <w:color w:val="000000"/>
          <w:shd w:val="clear" w:color="auto" w:fill="FFFFFF"/>
        </w:rPr>
        <w:t>이 분노는 직접적인 이유가 없다. 평소엔 아무렇지 않다가 갑자기 무서운 성격으로 돌변해, 아무 신호나 경고 없이 화가 폭발하는 경우다. 이런 경우에는 넘치는 분을 모두 소진할 때까지 자신을 제어할 수 없으며, 보통 수준의 화를 넘어 폭발한다.</w:t>
      </w:r>
    </w:p>
    <w:p w:rsidR="00653CC4" w:rsidRDefault="00653CC4" w:rsidP="00653CC4">
      <w:pPr>
        <w:rPr>
          <w:sz w:val="32"/>
          <w:szCs w:val="32"/>
        </w:rPr>
      </w:pPr>
      <w:r w:rsidRPr="00653CC4">
        <w:rPr>
          <w:rFonts w:hint="eastAsia"/>
          <w:sz w:val="32"/>
          <w:szCs w:val="32"/>
        </w:rPr>
        <w:t xml:space="preserve">문항 </w:t>
      </w:r>
      <w:proofErr w:type="gramStart"/>
      <w:r w:rsidRPr="00653CC4">
        <w:rPr>
          <w:sz w:val="32"/>
          <w:szCs w:val="32"/>
        </w:rPr>
        <w:t xml:space="preserve">2  </w:t>
      </w:r>
      <w:r w:rsidRPr="00653CC4">
        <w:rPr>
          <w:rFonts w:hint="eastAsia"/>
          <w:sz w:val="32"/>
          <w:szCs w:val="32"/>
        </w:rPr>
        <w:t>위로의</w:t>
      </w:r>
      <w:proofErr w:type="gramEnd"/>
      <w:r w:rsidRPr="00653CC4">
        <w:rPr>
          <w:rFonts w:hint="eastAsia"/>
          <w:sz w:val="32"/>
          <w:szCs w:val="32"/>
        </w:rPr>
        <w:t xml:space="preserve"> 개념 </w:t>
      </w:r>
      <w:r w:rsidRPr="00653CC4">
        <w:rPr>
          <w:sz w:val="32"/>
          <w:szCs w:val="32"/>
        </w:rPr>
        <w:t>3</w:t>
      </w:r>
      <w:r w:rsidRPr="00653CC4">
        <w:rPr>
          <w:rFonts w:hint="eastAsia"/>
          <w:sz w:val="32"/>
          <w:szCs w:val="32"/>
        </w:rPr>
        <w:t xml:space="preserve">가지 </w:t>
      </w:r>
    </w:p>
    <w:p w:rsidR="009F6C64" w:rsidRPr="00653CC4" w:rsidRDefault="009F6C64" w:rsidP="00653CC4">
      <w:pPr>
        <w:rPr>
          <w:sz w:val="32"/>
          <w:szCs w:val="32"/>
        </w:rPr>
      </w:pPr>
      <w:r w:rsidRPr="00653CC4">
        <w:rPr>
          <w:sz w:val="32"/>
          <w:szCs w:val="32"/>
        </w:rPr>
        <w:t xml:space="preserve"> </w:t>
      </w:r>
      <w:r w:rsidR="00F90F2B">
        <w:rPr>
          <w:rFonts w:ascii="Arial" w:hAnsi="Arial" w:cs="Arial"/>
          <w:b/>
          <w:bCs/>
          <w:color w:val="202122"/>
          <w:sz w:val="21"/>
          <w:szCs w:val="21"/>
          <w:shd w:val="clear" w:color="auto" w:fill="FFFFFF"/>
        </w:rPr>
        <w:t>위로</w:t>
      </w:r>
      <w:r w:rsidR="00F90F2B">
        <w:rPr>
          <w:rFonts w:ascii="Arial" w:hAnsi="Arial" w:cs="Arial"/>
          <w:color w:val="202122"/>
          <w:sz w:val="21"/>
          <w:szCs w:val="21"/>
          <w:shd w:val="clear" w:color="auto" w:fill="FFFFFF"/>
        </w:rPr>
        <w:t>(</w:t>
      </w:r>
      <w:r w:rsidR="00F90F2B">
        <w:rPr>
          <w:rFonts w:ascii="Arial" w:hAnsi="Arial" w:cs="Arial"/>
          <w:color w:val="202122"/>
          <w:sz w:val="21"/>
          <w:szCs w:val="21"/>
          <w:shd w:val="clear" w:color="auto" w:fill="FFFFFF"/>
        </w:rPr>
        <w:t>慰勞</w:t>
      </w:r>
      <w:r w:rsidR="00F90F2B">
        <w:rPr>
          <w:rFonts w:ascii="Arial" w:hAnsi="Arial" w:cs="Arial"/>
          <w:color w:val="202122"/>
          <w:sz w:val="21"/>
          <w:szCs w:val="21"/>
          <w:shd w:val="clear" w:color="auto" w:fill="FFFFFF"/>
        </w:rPr>
        <w:t>)</w:t>
      </w:r>
      <w:r w:rsidR="00F90F2B">
        <w:rPr>
          <w:rFonts w:ascii="Arial" w:hAnsi="Arial" w:cs="Arial"/>
          <w:color w:val="202122"/>
          <w:sz w:val="21"/>
          <w:szCs w:val="21"/>
          <w:shd w:val="clear" w:color="auto" w:fill="FFFFFF"/>
        </w:rPr>
        <w:t>는</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사전적</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의미로</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따뜻한</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말이나</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행동으로</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괴로움을</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덜어주거나</w:t>
      </w:r>
      <w:r w:rsidR="00F90F2B">
        <w:rPr>
          <w:rFonts w:ascii="Arial" w:hAnsi="Arial" w:cs="Arial"/>
          <w:color w:val="202122"/>
          <w:sz w:val="21"/>
          <w:szCs w:val="21"/>
          <w:shd w:val="clear" w:color="auto" w:fill="FFFFFF"/>
        </w:rPr>
        <w:t> </w:t>
      </w:r>
      <w:hyperlink r:id="rId5" w:tooltip="슬픔" w:history="1">
        <w:r w:rsidR="00F90F2B">
          <w:rPr>
            <w:rStyle w:val="a5"/>
            <w:rFonts w:ascii="Arial" w:hAnsi="Arial" w:cs="Arial"/>
            <w:color w:val="3366CC"/>
            <w:sz w:val="21"/>
            <w:szCs w:val="21"/>
            <w:shd w:val="clear" w:color="auto" w:fill="FFFFFF"/>
          </w:rPr>
          <w:t>슬픔</w:t>
        </w:r>
      </w:hyperlink>
      <w:r w:rsidR="00F90F2B">
        <w:rPr>
          <w:rFonts w:ascii="Arial" w:hAnsi="Arial" w:cs="Arial"/>
          <w:color w:val="202122"/>
          <w:sz w:val="21"/>
          <w:szCs w:val="21"/>
          <w:shd w:val="clear" w:color="auto" w:fill="FFFFFF"/>
        </w:rPr>
        <w:t>을</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달래주는</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것을</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말한다</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사랑하는</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사람과</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이별한</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것과</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같이</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고통스럽거나</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불행한</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상황</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속에서</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보통</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인간은</w:t>
      </w:r>
      <w:r w:rsidR="00F90F2B">
        <w:rPr>
          <w:rFonts w:ascii="Arial" w:hAnsi="Arial" w:cs="Arial"/>
          <w:color w:val="202122"/>
          <w:sz w:val="21"/>
          <w:szCs w:val="21"/>
          <w:shd w:val="clear" w:color="auto" w:fill="FFFFFF"/>
        </w:rPr>
        <w:t xml:space="preserve"> </w:t>
      </w:r>
      <w:proofErr w:type="spellStart"/>
      <w:r w:rsidR="00F90F2B">
        <w:rPr>
          <w:rFonts w:ascii="Arial" w:hAnsi="Arial" w:cs="Arial"/>
          <w:color w:val="202122"/>
          <w:sz w:val="21"/>
          <w:szCs w:val="21"/>
          <w:shd w:val="clear" w:color="auto" w:fill="FFFFFF"/>
        </w:rPr>
        <w:t>위로받고</w:t>
      </w:r>
      <w:proofErr w:type="spellEnd"/>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싶어한다</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이것은</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그</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상황을</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변화시킬</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수</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있는</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해결책을</w:t>
      </w:r>
      <w:r w:rsidR="00F90F2B">
        <w:rPr>
          <w:rFonts w:ascii="Arial" w:hAnsi="Arial" w:cs="Arial"/>
          <w:color w:val="202122"/>
          <w:sz w:val="21"/>
          <w:szCs w:val="21"/>
          <w:shd w:val="clear" w:color="auto" w:fill="FFFFFF"/>
        </w:rPr>
        <w:t xml:space="preserve"> </w:t>
      </w:r>
      <w:proofErr w:type="spellStart"/>
      <w:r w:rsidR="00F90F2B">
        <w:rPr>
          <w:rFonts w:ascii="Arial" w:hAnsi="Arial" w:cs="Arial"/>
          <w:color w:val="202122"/>
          <w:sz w:val="21"/>
          <w:szCs w:val="21"/>
          <w:shd w:val="clear" w:color="auto" w:fill="FFFFFF"/>
        </w:rPr>
        <w:t>원한다기보다는</w:t>
      </w:r>
      <w:proofErr w:type="spellEnd"/>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자신을</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이해하고</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공감해</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주기를</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바라는</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것이라고</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볼</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수</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있다</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따라서</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위로는</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위로하는</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상황을</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얼마만큼</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이해하고</w:t>
      </w:r>
      <w:r w:rsidR="00F90F2B">
        <w:rPr>
          <w:rFonts w:ascii="Arial" w:hAnsi="Arial" w:cs="Arial"/>
          <w:color w:val="202122"/>
          <w:sz w:val="21"/>
          <w:szCs w:val="21"/>
          <w:shd w:val="clear" w:color="auto" w:fill="FFFFFF"/>
        </w:rPr>
        <w:t> </w:t>
      </w:r>
      <w:hyperlink r:id="rId6" w:tooltip="공감" w:history="1">
        <w:r w:rsidR="00F90F2B">
          <w:rPr>
            <w:rStyle w:val="a5"/>
            <w:rFonts w:ascii="Arial" w:hAnsi="Arial" w:cs="Arial"/>
            <w:color w:val="3366CC"/>
            <w:sz w:val="21"/>
            <w:szCs w:val="21"/>
            <w:shd w:val="clear" w:color="auto" w:fill="FFFFFF"/>
          </w:rPr>
          <w:t>공감</w:t>
        </w:r>
      </w:hyperlink>
      <w:r w:rsidR="00F90F2B">
        <w:rPr>
          <w:rFonts w:ascii="Arial" w:hAnsi="Arial" w:cs="Arial"/>
          <w:color w:val="202122"/>
          <w:sz w:val="21"/>
          <w:szCs w:val="21"/>
          <w:shd w:val="clear" w:color="auto" w:fill="FFFFFF"/>
        </w:rPr>
        <w:t>할</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수</w:t>
      </w:r>
      <w:r w:rsidR="00F90F2B">
        <w:rPr>
          <w:rFonts w:ascii="Arial" w:hAnsi="Arial" w:cs="Arial"/>
          <w:color w:val="202122"/>
          <w:sz w:val="21"/>
          <w:szCs w:val="21"/>
          <w:shd w:val="clear" w:color="auto" w:fill="FFFFFF"/>
        </w:rPr>
        <w:t xml:space="preserve"> </w:t>
      </w:r>
      <w:proofErr w:type="spellStart"/>
      <w:r w:rsidR="00F90F2B">
        <w:rPr>
          <w:rFonts w:ascii="Arial" w:hAnsi="Arial" w:cs="Arial"/>
          <w:color w:val="202122"/>
          <w:sz w:val="21"/>
          <w:szCs w:val="21"/>
          <w:shd w:val="clear" w:color="auto" w:fill="FFFFFF"/>
        </w:rPr>
        <w:t>있느냐에</w:t>
      </w:r>
      <w:proofErr w:type="spellEnd"/>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따라</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그</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효과가</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달라진다</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위로를</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해주는</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대상은</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상대방이</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될</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수도</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있지만</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자신이</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스스로를</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위로하는</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경우도</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있다</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위로를</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해주는</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사람은</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그</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사람이</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처한</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상황에</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대해</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공감할</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수</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있는</w:t>
      </w:r>
      <w:r w:rsidR="00F90F2B">
        <w:rPr>
          <w:rFonts w:ascii="Arial" w:hAnsi="Arial" w:cs="Arial"/>
          <w:color w:val="202122"/>
          <w:sz w:val="21"/>
          <w:szCs w:val="21"/>
          <w:shd w:val="clear" w:color="auto" w:fill="FFFFFF"/>
        </w:rPr>
        <w:t> </w:t>
      </w:r>
      <w:hyperlink r:id="rId7" w:history="1">
        <w:r w:rsidR="00F90F2B">
          <w:rPr>
            <w:rStyle w:val="a5"/>
            <w:rFonts w:ascii="Arial" w:hAnsi="Arial" w:cs="Arial"/>
            <w:color w:val="3366CC"/>
            <w:sz w:val="21"/>
            <w:szCs w:val="21"/>
          </w:rPr>
          <w:t>공감</w:t>
        </w:r>
      </w:hyperlink>
      <w:r w:rsidR="00F90F2B">
        <w:rPr>
          <w:rFonts w:ascii="Arial" w:hAnsi="Arial" w:cs="Arial"/>
          <w:color w:val="202122"/>
          <w:sz w:val="21"/>
          <w:szCs w:val="21"/>
          <w:shd w:val="clear" w:color="auto" w:fill="FFFFFF"/>
        </w:rPr>
        <w:t>능력이</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필요하고</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포용력과</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인내심</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또한</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필요하다</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대표적으로</w:t>
      </w:r>
      <w:r w:rsidR="00F90F2B">
        <w:rPr>
          <w:rFonts w:ascii="Arial" w:hAnsi="Arial" w:cs="Arial"/>
          <w:color w:val="202122"/>
          <w:sz w:val="21"/>
          <w:szCs w:val="21"/>
          <w:shd w:val="clear" w:color="auto" w:fill="FFFFFF"/>
        </w:rPr>
        <w:t xml:space="preserve"> </w:t>
      </w:r>
      <w:proofErr w:type="spellStart"/>
      <w:r w:rsidR="00F90F2B">
        <w:rPr>
          <w:rFonts w:ascii="Arial" w:hAnsi="Arial" w:cs="Arial"/>
          <w:color w:val="202122"/>
          <w:sz w:val="21"/>
          <w:szCs w:val="21"/>
          <w:shd w:val="clear" w:color="auto" w:fill="FFFFFF"/>
        </w:rPr>
        <w:t>심리상담가는</w:t>
      </w:r>
      <w:proofErr w:type="spellEnd"/>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위로를</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바탕으로</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환자의</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문제를</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해결해</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주는</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직업이다</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사람들은</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여러</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가지</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방법으로</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위로를</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받는데</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문학작품이나</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그림</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음악</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영화</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등</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예술작품을</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통해서도</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위로와</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위안을</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느낀다</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위로를</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소재로</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하는</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대표적인</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베스트셀러로</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『아프니까</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청춘이다』</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w:t>
      </w:r>
      <w:proofErr w:type="spellStart"/>
      <w:r w:rsidR="00F90F2B">
        <w:rPr>
          <w:rFonts w:ascii="Arial" w:hAnsi="Arial" w:cs="Arial"/>
          <w:color w:val="202122"/>
          <w:sz w:val="21"/>
          <w:szCs w:val="21"/>
          <w:shd w:val="clear" w:color="auto" w:fill="FFFFFF"/>
        </w:rPr>
        <w:t>미움받을</w:t>
      </w:r>
      <w:proofErr w:type="spellEnd"/>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용기』</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등이</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있다</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이런</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책들은</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모두</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현대사회를</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살아가고</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있는</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청춘들을</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위로하는</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의미가</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담겨있으며</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이는</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현재</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우리사회에서</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위로의</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역할과</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중요성이</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커졌다는</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것을</w:t>
      </w:r>
      <w:r w:rsidR="00F90F2B">
        <w:rPr>
          <w:rFonts w:ascii="Arial" w:hAnsi="Arial" w:cs="Arial"/>
          <w:color w:val="202122"/>
          <w:sz w:val="21"/>
          <w:szCs w:val="21"/>
          <w:shd w:val="clear" w:color="auto" w:fill="FFFFFF"/>
        </w:rPr>
        <w:t xml:space="preserve"> </w:t>
      </w:r>
      <w:r w:rsidR="00F90F2B">
        <w:rPr>
          <w:rFonts w:ascii="Arial" w:hAnsi="Arial" w:cs="Arial"/>
          <w:color w:val="202122"/>
          <w:sz w:val="21"/>
          <w:szCs w:val="21"/>
          <w:shd w:val="clear" w:color="auto" w:fill="FFFFFF"/>
        </w:rPr>
        <w:t>뜻한다</w:t>
      </w:r>
      <w:r w:rsidR="00F90F2B">
        <w:rPr>
          <w:rFonts w:ascii="Arial" w:hAnsi="Arial" w:cs="Arial"/>
          <w:color w:val="202122"/>
          <w:sz w:val="21"/>
          <w:szCs w:val="21"/>
          <w:shd w:val="clear" w:color="auto" w:fill="FFFFFF"/>
        </w:rPr>
        <w:t>.</w:t>
      </w:r>
    </w:p>
    <w:p w:rsidR="009F6C64" w:rsidRPr="009F6C64" w:rsidRDefault="009F6C64" w:rsidP="009F6C64">
      <w:pPr>
        <w:pStyle w:val="setextarea"/>
        <w:wordWrap w:val="0"/>
        <w:spacing w:before="0" w:beforeAutospacing="0" w:after="0" w:afterAutospacing="0"/>
        <w:rPr>
          <w:rFonts w:ascii="inherit" w:eastAsia="나눔고딕" w:hAnsi="inherit" w:hint="eastAsia"/>
          <w:color w:val="000000"/>
        </w:rPr>
      </w:pPr>
    </w:p>
    <w:sectPr w:rsidR="009F6C64" w:rsidRPr="009F6C6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나눔고딕">
    <w:panose1 w:val="020D0604000000000000"/>
    <w:charset w:val="81"/>
    <w:family w:val="modern"/>
    <w:pitch w:val="variable"/>
    <w:sig w:usb0="800002A7" w:usb1="09D7FCFB" w:usb2="00000010" w:usb3="00000000" w:csb0="0008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317AF"/>
    <w:multiLevelType w:val="hybridMultilevel"/>
    <w:tmpl w:val="AC80448C"/>
    <w:lvl w:ilvl="0" w:tplc="20909A22">
      <w:start w:val="1"/>
      <w:numFmt w:val="decimal"/>
      <w:lvlText w:val="%1)"/>
      <w:lvlJc w:val="left"/>
      <w:pPr>
        <w:ind w:left="1120" w:hanging="720"/>
      </w:pPr>
      <w:rPr>
        <w:rFonts w:hint="default"/>
        <w:b w:val="0"/>
        <w:color w:val="000000"/>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C0460BA"/>
    <w:multiLevelType w:val="hybridMultilevel"/>
    <w:tmpl w:val="017E9730"/>
    <w:lvl w:ilvl="0" w:tplc="DD28DF9C">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742E4A54"/>
    <w:multiLevelType w:val="hybridMultilevel"/>
    <w:tmpl w:val="9AC4C028"/>
    <w:lvl w:ilvl="0" w:tplc="308CE7A0">
      <w:start w:val="1"/>
      <w:numFmt w:val="decimal"/>
      <w:lvlText w:val="%1."/>
      <w:lvlJc w:val="left"/>
      <w:pPr>
        <w:ind w:left="775"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059668482">
    <w:abstractNumId w:val="2"/>
  </w:num>
  <w:num w:numId="2" w16cid:durableId="1558660279">
    <w:abstractNumId w:val="1"/>
  </w:num>
  <w:num w:numId="3" w16cid:durableId="33623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64"/>
    <w:rsid w:val="00653CC4"/>
    <w:rsid w:val="007914EB"/>
    <w:rsid w:val="0081136B"/>
    <w:rsid w:val="009F6C64"/>
    <w:rsid w:val="00F90F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6D33"/>
  <w15:chartTrackingRefBased/>
  <w15:docId w15:val="{6A228A6C-E882-4CD0-9247-7E55AB02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6C64"/>
    <w:rPr>
      <w:b/>
      <w:bCs/>
    </w:rPr>
  </w:style>
  <w:style w:type="paragraph" w:styleId="a4">
    <w:name w:val="List Paragraph"/>
    <w:basedOn w:val="a"/>
    <w:uiPriority w:val="34"/>
    <w:qFormat/>
    <w:rsid w:val="009F6C64"/>
    <w:pPr>
      <w:ind w:leftChars="400" w:left="800"/>
    </w:pPr>
  </w:style>
  <w:style w:type="paragraph" w:customStyle="1" w:styleId="setextarea">
    <w:name w:val="se_textarea"/>
    <w:basedOn w:val="a"/>
    <w:rsid w:val="009F6C6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Hyperlink"/>
    <w:basedOn w:val="a0"/>
    <w:uiPriority w:val="99"/>
    <w:semiHidden/>
    <w:unhideWhenUsed/>
    <w:rsid w:val="00F90F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043">
      <w:bodyDiv w:val="1"/>
      <w:marLeft w:val="0"/>
      <w:marRight w:val="0"/>
      <w:marTop w:val="0"/>
      <w:marBottom w:val="0"/>
      <w:divBdr>
        <w:top w:val="none" w:sz="0" w:space="0" w:color="auto"/>
        <w:left w:val="none" w:sz="0" w:space="0" w:color="auto"/>
        <w:bottom w:val="none" w:sz="0" w:space="0" w:color="auto"/>
        <w:right w:val="none" w:sz="0" w:space="0" w:color="auto"/>
      </w:divBdr>
      <w:divsChild>
        <w:div w:id="1312447496">
          <w:marLeft w:val="0"/>
          <w:marRight w:val="0"/>
          <w:marTop w:val="450"/>
          <w:marBottom w:val="0"/>
          <w:divBdr>
            <w:top w:val="none" w:sz="0" w:space="0" w:color="auto"/>
            <w:left w:val="none" w:sz="0" w:space="0" w:color="auto"/>
            <w:bottom w:val="none" w:sz="0" w:space="0" w:color="auto"/>
            <w:right w:val="none" w:sz="0" w:space="0" w:color="auto"/>
          </w:divBdr>
          <w:divsChild>
            <w:div w:id="302543588">
              <w:marLeft w:val="0"/>
              <w:marRight w:val="0"/>
              <w:marTop w:val="0"/>
              <w:marBottom w:val="0"/>
              <w:divBdr>
                <w:top w:val="none" w:sz="0" w:space="0" w:color="auto"/>
                <w:left w:val="none" w:sz="0" w:space="0" w:color="auto"/>
                <w:bottom w:val="none" w:sz="0" w:space="0" w:color="auto"/>
                <w:right w:val="none" w:sz="0" w:space="0" w:color="auto"/>
              </w:divBdr>
              <w:divsChild>
                <w:div w:id="1768193050">
                  <w:marLeft w:val="0"/>
                  <w:marRight w:val="0"/>
                  <w:marTop w:val="0"/>
                  <w:marBottom w:val="0"/>
                  <w:divBdr>
                    <w:top w:val="none" w:sz="0" w:space="0" w:color="auto"/>
                    <w:left w:val="none" w:sz="0" w:space="0" w:color="auto"/>
                    <w:bottom w:val="none" w:sz="0" w:space="0" w:color="auto"/>
                    <w:right w:val="none" w:sz="0" w:space="0" w:color="auto"/>
                  </w:divBdr>
                  <w:divsChild>
                    <w:div w:id="1672443792">
                      <w:marLeft w:val="0"/>
                      <w:marRight w:val="0"/>
                      <w:marTop w:val="0"/>
                      <w:marBottom w:val="0"/>
                      <w:divBdr>
                        <w:top w:val="none" w:sz="0" w:space="0" w:color="auto"/>
                        <w:left w:val="none" w:sz="0" w:space="0" w:color="auto"/>
                        <w:bottom w:val="none" w:sz="0" w:space="0" w:color="auto"/>
                        <w:right w:val="none" w:sz="0" w:space="0" w:color="auto"/>
                      </w:divBdr>
                      <w:divsChild>
                        <w:div w:id="8691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971041">
      <w:bodyDiv w:val="1"/>
      <w:marLeft w:val="0"/>
      <w:marRight w:val="0"/>
      <w:marTop w:val="0"/>
      <w:marBottom w:val="0"/>
      <w:divBdr>
        <w:top w:val="none" w:sz="0" w:space="0" w:color="auto"/>
        <w:left w:val="none" w:sz="0" w:space="0" w:color="auto"/>
        <w:bottom w:val="none" w:sz="0" w:space="0" w:color="auto"/>
        <w:right w:val="none" w:sz="0" w:space="0" w:color="auto"/>
      </w:divBdr>
      <w:divsChild>
        <w:div w:id="1651403254">
          <w:marLeft w:val="0"/>
          <w:marRight w:val="0"/>
          <w:marTop w:val="450"/>
          <w:marBottom w:val="0"/>
          <w:divBdr>
            <w:top w:val="none" w:sz="0" w:space="0" w:color="auto"/>
            <w:left w:val="none" w:sz="0" w:space="0" w:color="auto"/>
            <w:bottom w:val="none" w:sz="0" w:space="0" w:color="auto"/>
            <w:right w:val="none" w:sz="0" w:space="0" w:color="auto"/>
          </w:divBdr>
          <w:divsChild>
            <w:div w:id="1989280080">
              <w:marLeft w:val="0"/>
              <w:marRight w:val="0"/>
              <w:marTop w:val="0"/>
              <w:marBottom w:val="0"/>
              <w:divBdr>
                <w:top w:val="none" w:sz="0" w:space="0" w:color="auto"/>
                <w:left w:val="none" w:sz="0" w:space="0" w:color="auto"/>
                <w:bottom w:val="none" w:sz="0" w:space="0" w:color="auto"/>
                <w:right w:val="none" w:sz="0" w:space="0" w:color="auto"/>
              </w:divBdr>
              <w:divsChild>
                <w:div w:id="491529795">
                  <w:marLeft w:val="0"/>
                  <w:marRight w:val="0"/>
                  <w:marTop w:val="0"/>
                  <w:marBottom w:val="0"/>
                  <w:divBdr>
                    <w:top w:val="none" w:sz="0" w:space="0" w:color="auto"/>
                    <w:left w:val="none" w:sz="0" w:space="0" w:color="auto"/>
                    <w:bottom w:val="none" w:sz="0" w:space="0" w:color="auto"/>
                    <w:right w:val="none" w:sz="0" w:space="0" w:color="auto"/>
                  </w:divBdr>
                  <w:divsChild>
                    <w:div w:id="397242323">
                      <w:marLeft w:val="0"/>
                      <w:marRight w:val="0"/>
                      <w:marTop w:val="0"/>
                      <w:marBottom w:val="0"/>
                      <w:divBdr>
                        <w:top w:val="none" w:sz="0" w:space="0" w:color="auto"/>
                        <w:left w:val="none" w:sz="0" w:space="0" w:color="auto"/>
                        <w:bottom w:val="none" w:sz="0" w:space="0" w:color="auto"/>
                        <w:right w:val="none" w:sz="0" w:space="0" w:color="auto"/>
                      </w:divBdr>
                      <w:divsChild>
                        <w:div w:id="650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002277">
      <w:bodyDiv w:val="1"/>
      <w:marLeft w:val="0"/>
      <w:marRight w:val="0"/>
      <w:marTop w:val="0"/>
      <w:marBottom w:val="0"/>
      <w:divBdr>
        <w:top w:val="none" w:sz="0" w:space="0" w:color="auto"/>
        <w:left w:val="none" w:sz="0" w:space="0" w:color="auto"/>
        <w:bottom w:val="none" w:sz="0" w:space="0" w:color="auto"/>
        <w:right w:val="none" w:sz="0" w:space="0" w:color="auto"/>
      </w:divBdr>
      <w:divsChild>
        <w:div w:id="1979844313">
          <w:marLeft w:val="0"/>
          <w:marRight w:val="0"/>
          <w:marTop w:val="450"/>
          <w:marBottom w:val="0"/>
          <w:divBdr>
            <w:top w:val="none" w:sz="0" w:space="0" w:color="auto"/>
            <w:left w:val="none" w:sz="0" w:space="0" w:color="auto"/>
            <w:bottom w:val="none" w:sz="0" w:space="0" w:color="auto"/>
            <w:right w:val="none" w:sz="0" w:space="0" w:color="auto"/>
          </w:divBdr>
          <w:divsChild>
            <w:div w:id="1145662768">
              <w:marLeft w:val="0"/>
              <w:marRight w:val="0"/>
              <w:marTop w:val="0"/>
              <w:marBottom w:val="0"/>
              <w:divBdr>
                <w:top w:val="none" w:sz="0" w:space="0" w:color="auto"/>
                <w:left w:val="none" w:sz="0" w:space="0" w:color="auto"/>
                <w:bottom w:val="none" w:sz="0" w:space="0" w:color="auto"/>
                <w:right w:val="none" w:sz="0" w:space="0" w:color="auto"/>
              </w:divBdr>
              <w:divsChild>
                <w:div w:id="618529964">
                  <w:marLeft w:val="0"/>
                  <w:marRight w:val="0"/>
                  <w:marTop w:val="0"/>
                  <w:marBottom w:val="0"/>
                  <w:divBdr>
                    <w:top w:val="none" w:sz="0" w:space="0" w:color="auto"/>
                    <w:left w:val="none" w:sz="0" w:space="0" w:color="auto"/>
                    <w:bottom w:val="none" w:sz="0" w:space="0" w:color="auto"/>
                    <w:right w:val="none" w:sz="0" w:space="0" w:color="auto"/>
                  </w:divBdr>
                  <w:divsChild>
                    <w:div w:id="1423408054">
                      <w:marLeft w:val="0"/>
                      <w:marRight w:val="0"/>
                      <w:marTop w:val="0"/>
                      <w:marBottom w:val="0"/>
                      <w:divBdr>
                        <w:top w:val="none" w:sz="0" w:space="0" w:color="auto"/>
                        <w:left w:val="none" w:sz="0" w:space="0" w:color="auto"/>
                        <w:bottom w:val="none" w:sz="0" w:space="0" w:color="auto"/>
                        <w:right w:val="none" w:sz="0" w:space="0" w:color="auto"/>
                      </w:divBdr>
                      <w:divsChild>
                        <w:div w:id="18752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16808">
      <w:bodyDiv w:val="1"/>
      <w:marLeft w:val="0"/>
      <w:marRight w:val="0"/>
      <w:marTop w:val="0"/>
      <w:marBottom w:val="0"/>
      <w:divBdr>
        <w:top w:val="none" w:sz="0" w:space="0" w:color="auto"/>
        <w:left w:val="none" w:sz="0" w:space="0" w:color="auto"/>
        <w:bottom w:val="none" w:sz="0" w:space="0" w:color="auto"/>
        <w:right w:val="none" w:sz="0" w:space="0" w:color="auto"/>
      </w:divBdr>
      <w:divsChild>
        <w:div w:id="1938366322">
          <w:marLeft w:val="0"/>
          <w:marRight w:val="0"/>
          <w:marTop w:val="450"/>
          <w:marBottom w:val="0"/>
          <w:divBdr>
            <w:top w:val="none" w:sz="0" w:space="0" w:color="auto"/>
            <w:left w:val="none" w:sz="0" w:space="0" w:color="auto"/>
            <w:bottom w:val="none" w:sz="0" w:space="0" w:color="auto"/>
            <w:right w:val="none" w:sz="0" w:space="0" w:color="auto"/>
          </w:divBdr>
          <w:divsChild>
            <w:div w:id="2110422388">
              <w:marLeft w:val="0"/>
              <w:marRight w:val="0"/>
              <w:marTop w:val="0"/>
              <w:marBottom w:val="0"/>
              <w:divBdr>
                <w:top w:val="none" w:sz="0" w:space="0" w:color="auto"/>
                <w:left w:val="none" w:sz="0" w:space="0" w:color="auto"/>
                <w:bottom w:val="none" w:sz="0" w:space="0" w:color="auto"/>
                <w:right w:val="none" w:sz="0" w:space="0" w:color="auto"/>
              </w:divBdr>
              <w:divsChild>
                <w:div w:id="787284452">
                  <w:marLeft w:val="0"/>
                  <w:marRight w:val="0"/>
                  <w:marTop w:val="0"/>
                  <w:marBottom w:val="0"/>
                  <w:divBdr>
                    <w:top w:val="none" w:sz="0" w:space="0" w:color="auto"/>
                    <w:left w:val="none" w:sz="0" w:space="0" w:color="auto"/>
                    <w:bottom w:val="none" w:sz="0" w:space="0" w:color="auto"/>
                    <w:right w:val="none" w:sz="0" w:space="0" w:color="auto"/>
                  </w:divBdr>
                  <w:divsChild>
                    <w:div w:id="1851796040">
                      <w:marLeft w:val="0"/>
                      <w:marRight w:val="0"/>
                      <w:marTop w:val="0"/>
                      <w:marBottom w:val="0"/>
                      <w:divBdr>
                        <w:top w:val="none" w:sz="0" w:space="0" w:color="auto"/>
                        <w:left w:val="none" w:sz="0" w:space="0" w:color="auto"/>
                        <w:bottom w:val="none" w:sz="0" w:space="0" w:color="auto"/>
                        <w:right w:val="none" w:sz="0" w:space="0" w:color="auto"/>
                      </w:divBdr>
                      <w:divsChild>
                        <w:div w:id="9510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980179">
      <w:bodyDiv w:val="1"/>
      <w:marLeft w:val="0"/>
      <w:marRight w:val="0"/>
      <w:marTop w:val="0"/>
      <w:marBottom w:val="0"/>
      <w:divBdr>
        <w:top w:val="none" w:sz="0" w:space="0" w:color="auto"/>
        <w:left w:val="none" w:sz="0" w:space="0" w:color="auto"/>
        <w:bottom w:val="none" w:sz="0" w:space="0" w:color="auto"/>
        <w:right w:val="none" w:sz="0" w:space="0" w:color="auto"/>
      </w:divBdr>
      <w:divsChild>
        <w:div w:id="1497572329">
          <w:marLeft w:val="0"/>
          <w:marRight w:val="0"/>
          <w:marTop w:val="450"/>
          <w:marBottom w:val="0"/>
          <w:divBdr>
            <w:top w:val="none" w:sz="0" w:space="0" w:color="auto"/>
            <w:left w:val="none" w:sz="0" w:space="0" w:color="auto"/>
            <w:bottom w:val="none" w:sz="0" w:space="0" w:color="auto"/>
            <w:right w:val="none" w:sz="0" w:space="0" w:color="auto"/>
          </w:divBdr>
          <w:divsChild>
            <w:div w:id="1627924932">
              <w:marLeft w:val="0"/>
              <w:marRight w:val="0"/>
              <w:marTop w:val="0"/>
              <w:marBottom w:val="0"/>
              <w:divBdr>
                <w:top w:val="none" w:sz="0" w:space="0" w:color="auto"/>
                <w:left w:val="none" w:sz="0" w:space="0" w:color="auto"/>
                <w:bottom w:val="none" w:sz="0" w:space="0" w:color="auto"/>
                <w:right w:val="none" w:sz="0" w:space="0" w:color="auto"/>
              </w:divBdr>
              <w:divsChild>
                <w:div w:id="1740128436">
                  <w:marLeft w:val="0"/>
                  <w:marRight w:val="0"/>
                  <w:marTop w:val="0"/>
                  <w:marBottom w:val="0"/>
                  <w:divBdr>
                    <w:top w:val="none" w:sz="0" w:space="0" w:color="auto"/>
                    <w:left w:val="none" w:sz="0" w:space="0" w:color="auto"/>
                    <w:bottom w:val="none" w:sz="0" w:space="0" w:color="auto"/>
                    <w:right w:val="none" w:sz="0" w:space="0" w:color="auto"/>
                  </w:divBdr>
                  <w:divsChild>
                    <w:div w:id="1660961145">
                      <w:marLeft w:val="0"/>
                      <w:marRight w:val="0"/>
                      <w:marTop w:val="0"/>
                      <w:marBottom w:val="0"/>
                      <w:divBdr>
                        <w:top w:val="none" w:sz="0" w:space="0" w:color="auto"/>
                        <w:left w:val="none" w:sz="0" w:space="0" w:color="auto"/>
                        <w:bottom w:val="none" w:sz="0" w:space="0" w:color="auto"/>
                        <w:right w:val="none" w:sz="0" w:space="0" w:color="auto"/>
                      </w:divBdr>
                      <w:divsChild>
                        <w:div w:id="37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193350">
      <w:bodyDiv w:val="1"/>
      <w:marLeft w:val="0"/>
      <w:marRight w:val="0"/>
      <w:marTop w:val="0"/>
      <w:marBottom w:val="0"/>
      <w:divBdr>
        <w:top w:val="none" w:sz="0" w:space="0" w:color="auto"/>
        <w:left w:val="none" w:sz="0" w:space="0" w:color="auto"/>
        <w:bottom w:val="none" w:sz="0" w:space="0" w:color="auto"/>
        <w:right w:val="none" w:sz="0" w:space="0" w:color="auto"/>
      </w:divBdr>
      <w:divsChild>
        <w:div w:id="281771372">
          <w:marLeft w:val="0"/>
          <w:marRight w:val="0"/>
          <w:marTop w:val="450"/>
          <w:marBottom w:val="0"/>
          <w:divBdr>
            <w:top w:val="none" w:sz="0" w:space="0" w:color="auto"/>
            <w:left w:val="none" w:sz="0" w:space="0" w:color="auto"/>
            <w:bottom w:val="none" w:sz="0" w:space="0" w:color="auto"/>
            <w:right w:val="none" w:sz="0" w:space="0" w:color="auto"/>
          </w:divBdr>
          <w:divsChild>
            <w:div w:id="708184031">
              <w:marLeft w:val="0"/>
              <w:marRight w:val="0"/>
              <w:marTop w:val="0"/>
              <w:marBottom w:val="0"/>
              <w:divBdr>
                <w:top w:val="none" w:sz="0" w:space="0" w:color="auto"/>
                <w:left w:val="none" w:sz="0" w:space="0" w:color="auto"/>
                <w:bottom w:val="none" w:sz="0" w:space="0" w:color="auto"/>
                <w:right w:val="none" w:sz="0" w:space="0" w:color="auto"/>
              </w:divBdr>
              <w:divsChild>
                <w:div w:id="72819302">
                  <w:marLeft w:val="0"/>
                  <w:marRight w:val="0"/>
                  <w:marTop w:val="0"/>
                  <w:marBottom w:val="0"/>
                  <w:divBdr>
                    <w:top w:val="none" w:sz="0" w:space="0" w:color="auto"/>
                    <w:left w:val="none" w:sz="0" w:space="0" w:color="auto"/>
                    <w:bottom w:val="none" w:sz="0" w:space="0" w:color="auto"/>
                    <w:right w:val="none" w:sz="0" w:space="0" w:color="auto"/>
                  </w:divBdr>
                  <w:divsChild>
                    <w:div w:id="139200723">
                      <w:marLeft w:val="0"/>
                      <w:marRight w:val="0"/>
                      <w:marTop w:val="0"/>
                      <w:marBottom w:val="0"/>
                      <w:divBdr>
                        <w:top w:val="none" w:sz="0" w:space="0" w:color="auto"/>
                        <w:left w:val="none" w:sz="0" w:space="0" w:color="auto"/>
                        <w:bottom w:val="none" w:sz="0" w:space="0" w:color="auto"/>
                        <w:right w:val="none" w:sz="0" w:space="0" w:color="auto"/>
                      </w:divBdr>
                      <w:divsChild>
                        <w:div w:id="21214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030114">
      <w:bodyDiv w:val="1"/>
      <w:marLeft w:val="0"/>
      <w:marRight w:val="0"/>
      <w:marTop w:val="0"/>
      <w:marBottom w:val="0"/>
      <w:divBdr>
        <w:top w:val="none" w:sz="0" w:space="0" w:color="auto"/>
        <w:left w:val="none" w:sz="0" w:space="0" w:color="auto"/>
        <w:bottom w:val="none" w:sz="0" w:space="0" w:color="auto"/>
        <w:right w:val="none" w:sz="0" w:space="0" w:color="auto"/>
      </w:divBdr>
      <w:divsChild>
        <w:div w:id="55671437">
          <w:marLeft w:val="0"/>
          <w:marRight w:val="0"/>
          <w:marTop w:val="450"/>
          <w:marBottom w:val="0"/>
          <w:divBdr>
            <w:top w:val="none" w:sz="0" w:space="0" w:color="auto"/>
            <w:left w:val="none" w:sz="0" w:space="0" w:color="auto"/>
            <w:bottom w:val="none" w:sz="0" w:space="0" w:color="auto"/>
            <w:right w:val="none" w:sz="0" w:space="0" w:color="auto"/>
          </w:divBdr>
          <w:divsChild>
            <w:div w:id="536695760">
              <w:marLeft w:val="0"/>
              <w:marRight w:val="0"/>
              <w:marTop w:val="0"/>
              <w:marBottom w:val="0"/>
              <w:divBdr>
                <w:top w:val="none" w:sz="0" w:space="0" w:color="auto"/>
                <w:left w:val="none" w:sz="0" w:space="0" w:color="auto"/>
                <w:bottom w:val="none" w:sz="0" w:space="0" w:color="auto"/>
                <w:right w:val="none" w:sz="0" w:space="0" w:color="auto"/>
              </w:divBdr>
              <w:divsChild>
                <w:div w:id="321199090">
                  <w:marLeft w:val="0"/>
                  <w:marRight w:val="0"/>
                  <w:marTop w:val="0"/>
                  <w:marBottom w:val="0"/>
                  <w:divBdr>
                    <w:top w:val="none" w:sz="0" w:space="0" w:color="auto"/>
                    <w:left w:val="none" w:sz="0" w:space="0" w:color="auto"/>
                    <w:bottom w:val="none" w:sz="0" w:space="0" w:color="auto"/>
                    <w:right w:val="none" w:sz="0" w:space="0" w:color="auto"/>
                  </w:divBdr>
                  <w:divsChild>
                    <w:div w:id="643435635">
                      <w:marLeft w:val="0"/>
                      <w:marRight w:val="0"/>
                      <w:marTop w:val="0"/>
                      <w:marBottom w:val="0"/>
                      <w:divBdr>
                        <w:top w:val="none" w:sz="0" w:space="0" w:color="auto"/>
                        <w:left w:val="none" w:sz="0" w:space="0" w:color="auto"/>
                        <w:bottom w:val="none" w:sz="0" w:space="0" w:color="auto"/>
                        <w:right w:val="none" w:sz="0" w:space="0" w:color="auto"/>
                      </w:divBdr>
                      <w:divsChild>
                        <w:div w:id="207935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vercast.naver.com/contents.nhn?rid=133&amp;contents_id=538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wikipedia.org/wiki/%EA%B3%B5%EA%B0%90" TargetMode="External"/><Relationship Id="rId5" Type="http://schemas.openxmlformats.org/officeDocument/2006/relationships/hyperlink" Target="https://ko.wikipedia.org/wiki/%EC%8A%AC%ED%94%9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330</Words>
  <Characters>1887</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SANG WOOK</dc:creator>
  <cp:keywords/>
  <dc:description/>
  <cp:lastModifiedBy>JIN SANG WOOK</cp:lastModifiedBy>
  <cp:revision>2</cp:revision>
  <dcterms:created xsi:type="dcterms:W3CDTF">2022-12-03T04:50:00Z</dcterms:created>
  <dcterms:modified xsi:type="dcterms:W3CDTF">2022-12-03T05:01:00Z</dcterms:modified>
</cp:coreProperties>
</file>