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1D13" w14:textId="06F7CB66" w:rsidR="005E036F" w:rsidRDefault="005E036F" w:rsidP="005E036F">
      <w:pPr>
        <w:widowControl/>
        <w:shd w:val="clear" w:color="auto" w:fill="FFFFFF"/>
        <w:tabs>
          <w:tab w:val="num" w:pos="720"/>
        </w:tabs>
        <w:wordWrap/>
        <w:autoSpaceDE/>
        <w:autoSpaceDN/>
        <w:spacing w:before="96" w:after="96" w:line="240" w:lineRule="auto"/>
        <w:ind w:left="1080" w:hanging="360"/>
        <w:jc w:val="left"/>
        <w:rPr>
          <w:rFonts w:hint="eastAsia"/>
        </w:rPr>
      </w:pPr>
      <w:r>
        <w:rPr>
          <w:rFonts w:hint="eastAsia"/>
        </w:rPr>
        <w:t xml:space="preserve">디지털 포렌식의 종류를 </w:t>
      </w:r>
      <w:proofErr w:type="spellStart"/>
      <w:r>
        <w:rPr>
          <w:rFonts w:hint="eastAsia"/>
        </w:rPr>
        <w:t>서술하시오</w:t>
      </w:r>
      <w:proofErr w:type="spellEnd"/>
    </w:p>
    <w:p w14:paraId="69FC36F0" w14:textId="77777777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 w:hint="eastAsia"/>
          <w:color w:val="373A3C"/>
          <w:kern w:val="0"/>
          <w:sz w:val="22"/>
        </w:rPr>
      </w:pPr>
    </w:p>
    <w:p w14:paraId="2D3AFE4B" w14:textId="7D2405B7" w:rsidR="005E036F" w:rsidRPr="005E036F" w:rsidRDefault="005E036F" w:rsidP="005E036F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96" w:after="96" w:line="240" w:lineRule="auto"/>
        <w:ind w:left="1080"/>
        <w:jc w:val="left"/>
        <w:rPr>
          <w:rFonts w:ascii="Open Sans" w:eastAsia="굴림" w:hAnsi="Open Sans" w:cs="Open Sans"/>
          <w:color w:val="373A3C"/>
          <w:kern w:val="0"/>
          <w:sz w:val="22"/>
        </w:rPr>
      </w:pPr>
      <w:r w:rsidRPr="005E036F">
        <w:rPr>
          <w:rFonts w:ascii="Open Sans" w:eastAsia="굴림" w:hAnsi="Open Sans" w:cs="Open Sans"/>
          <w:color w:val="373A3C"/>
          <w:kern w:val="0"/>
          <w:sz w:val="22"/>
        </w:rPr>
        <w:t>컴퓨터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proofErr w:type="spellStart"/>
      <w:r w:rsidRPr="005E036F">
        <w:rPr>
          <w:rFonts w:ascii="Open Sans" w:eastAsia="굴림" w:hAnsi="Open Sans" w:cs="Open Sans"/>
          <w:color w:val="373A3C"/>
          <w:kern w:val="0"/>
          <w:sz w:val="22"/>
        </w:rPr>
        <w:t>법과학</w:t>
      </w:r>
      <w:proofErr w:type="spellEnd"/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: USB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드라이브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, SD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드라이브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등등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복원</w:t>
      </w:r>
    </w:p>
    <w:p w14:paraId="4B3A4AF4" w14:textId="77777777" w:rsidR="005E036F" w:rsidRPr="005E036F" w:rsidRDefault="005E036F" w:rsidP="005E036F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96" w:after="96" w:line="240" w:lineRule="auto"/>
        <w:ind w:left="1080"/>
        <w:jc w:val="left"/>
        <w:rPr>
          <w:rFonts w:ascii="Open Sans" w:eastAsia="굴림" w:hAnsi="Open Sans" w:cs="Open Sans"/>
          <w:color w:val="373A3C"/>
          <w:kern w:val="0"/>
          <w:sz w:val="22"/>
        </w:rPr>
      </w:pPr>
      <w:r w:rsidRPr="005E036F">
        <w:rPr>
          <w:rFonts w:ascii="Open Sans" w:eastAsia="굴림" w:hAnsi="Open Sans" w:cs="Open Sans"/>
          <w:color w:val="373A3C"/>
          <w:kern w:val="0"/>
          <w:sz w:val="22"/>
        </w:rPr>
        <w:t>모바일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장치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proofErr w:type="spellStart"/>
      <w:r w:rsidRPr="005E036F">
        <w:rPr>
          <w:rFonts w:ascii="Open Sans" w:eastAsia="굴림" w:hAnsi="Open Sans" w:cs="Open Sans"/>
          <w:color w:val="373A3C"/>
          <w:kern w:val="0"/>
          <w:sz w:val="22"/>
        </w:rPr>
        <w:t>법과학</w:t>
      </w:r>
      <w:proofErr w:type="spellEnd"/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: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내장된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proofErr w:type="gramStart"/>
      <w:r w:rsidRPr="005E036F">
        <w:rPr>
          <w:rFonts w:ascii="Open Sans" w:eastAsia="굴림" w:hAnsi="Open Sans" w:cs="Open Sans"/>
          <w:color w:val="373A3C"/>
          <w:kern w:val="0"/>
          <w:sz w:val="22"/>
        </w:rPr>
        <w:t>GPS /</w:t>
      </w:r>
      <w:proofErr w:type="gramEnd"/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위치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추적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또는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셀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사이트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로그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범위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추적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,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내장된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통신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시스템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(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예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: GSM)</w:t>
      </w:r>
    </w:p>
    <w:p w14:paraId="165A45F7" w14:textId="77777777" w:rsidR="005E036F" w:rsidRPr="005E036F" w:rsidRDefault="005E036F" w:rsidP="005E036F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96" w:after="96" w:line="240" w:lineRule="auto"/>
        <w:ind w:left="1080"/>
        <w:jc w:val="left"/>
        <w:rPr>
          <w:rFonts w:ascii="Open Sans" w:eastAsia="굴림" w:hAnsi="Open Sans" w:cs="Open Sans"/>
          <w:color w:val="373A3C"/>
          <w:kern w:val="0"/>
          <w:sz w:val="22"/>
        </w:rPr>
      </w:pPr>
      <w:r w:rsidRPr="005E036F">
        <w:rPr>
          <w:rFonts w:ascii="Open Sans" w:eastAsia="굴림" w:hAnsi="Open Sans" w:cs="Open Sans"/>
          <w:color w:val="373A3C"/>
          <w:kern w:val="0"/>
          <w:sz w:val="22"/>
        </w:rPr>
        <w:t>네트워크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proofErr w:type="spellStart"/>
      <w:r w:rsidRPr="005E036F">
        <w:rPr>
          <w:rFonts w:ascii="Open Sans" w:eastAsia="굴림" w:hAnsi="Open Sans" w:cs="Open Sans"/>
          <w:color w:val="373A3C"/>
          <w:kern w:val="0"/>
          <w:sz w:val="22"/>
        </w:rPr>
        <w:t>법과학</w:t>
      </w:r>
      <w:proofErr w:type="spellEnd"/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: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정보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수집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및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로컬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및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WAN/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인터넷의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네트워크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트래픽을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모니터링하고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분석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패킷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레벨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분석법</w:t>
      </w:r>
    </w:p>
    <w:p w14:paraId="203AC79C" w14:textId="77777777" w:rsidR="005E036F" w:rsidRPr="005E036F" w:rsidRDefault="005E036F" w:rsidP="005E036F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96" w:after="96" w:line="240" w:lineRule="auto"/>
        <w:ind w:left="1080"/>
        <w:jc w:val="left"/>
        <w:rPr>
          <w:rFonts w:ascii="Open Sans" w:eastAsia="굴림" w:hAnsi="Open Sans" w:cs="Open Sans"/>
          <w:color w:val="373A3C"/>
          <w:kern w:val="0"/>
          <w:sz w:val="22"/>
        </w:rPr>
      </w:pPr>
      <w:r w:rsidRPr="005E036F">
        <w:rPr>
          <w:rFonts w:ascii="Open Sans" w:eastAsia="굴림" w:hAnsi="Open Sans" w:cs="Open Sans"/>
          <w:color w:val="373A3C"/>
          <w:kern w:val="0"/>
          <w:sz w:val="22"/>
        </w:rPr>
        <w:t>데이터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분석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proofErr w:type="spellStart"/>
      <w:r w:rsidRPr="005E036F">
        <w:rPr>
          <w:rFonts w:ascii="Open Sans" w:eastAsia="굴림" w:hAnsi="Open Sans" w:cs="Open Sans"/>
          <w:color w:val="373A3C"/>
          <w:kern w:val="0"/>
          <w:sz w:val="22"/>
        </w:rPr>
        <w:t>법과학</w:t>
      </w:r>
      <w:proofErr w:type="spellEnd"/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: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금융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범죄로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인한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사기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행위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패턴을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발견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분석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구조화된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데이터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조사</w:t>
      </w:r>
    </w:p>
    <w:p w14:paraId="0A086BF7" w14:textId="6B42ABCB" w:rsidR="005E036F" w:rsidRDefault="005E036F" w:rsidP="005E036F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96" w:after="96" w:line="240" w:lineRule="auto"/>
        <w:ind w:left="1080"/>
        <w:jc w:val="left"/>
        <w:rPr>
          <w:rFonts w:ascii="Open Sans" w:eastAsia="굴림" w:hAnsi="Open Sans" w:cs="Open Sans"/>
          <w:color w:val="373A3C"/>
          <w:kern w:val="0"/>
          <w:sz w:val="22"/>
        </w:rPr>
      </w:pPr>
      <w:r w:rsidRPr="005E036F">
        <w:rPr>
          <w:rFonts w:ascii="Open Sans" w:eastAsia="굴림" w:hAnsi="Open Sans" w:cs="Open Sans"/>
          <w:color w:val="373A3C"/>
          <w:kern w:val="0"/>
          <w:sz w:val="22"/>
        </w:rPr>
        <w:t>데이터베이스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proofErr w:type="spellStart"/>
      <w:r w:rsidRPr="005E036F">
        <w:rPr>
          <w:rFonts w:ascii="Open Sans" w:eastAsia="굴림" w:hAnsi="Open Sans" w:cs="Open Sans"/>
          <w:color w:val="373A3C"/>
          <w:kern w:val="0"/>
          <w:sz w:val="22"/>
        </w:rPr>
        <w:t>법과학</w:t>
      </w:r>
      <w:proofErr w:type="spellEnd"/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: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데이터베이스와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관련된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proofErr w:type="gramStart"/>
      <w:r w:rsidRPr="005E036F">
        <w:rPr>
          <w:rFonts w:ascii="Open Sans" w:eastAsia="굴림" w:hAnsi="Open Sans" w:cs="Open Sans"/>
          <w:color w:val="373A3C"/>
          <w:kern w:val="0"/>
          <w:sz w:val="22"/>
        </w:rPr>
        <w:t>포렌식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/</w:t>
      </w:r>
      <w:proofErr w:type="gramEnd"/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proofErr w:type="spellStart"/>
      <w:r w:rsidRPr="005E036F">
        <w:rPr>
          <w:rFonts w:ascii="Open Sans" w:eastAsia="굴림" w:hAnsi="Open Sans" w:cs="Open Sans"/>
          <w:color w:val="373A3C"/>
          <w:kern w:val="0"/>
          <w:sz w:val="22"/>
        </w:rPr>
        <w:t>인로그</w:t>
      </w:r>
      <w:proofErr w:type="spellEnd"/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,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데이터베이스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내용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. RAM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의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타임라인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구축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및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 w:rsidRPr="005E036F">
        <w:rPr>
          <w:rFonts w:ascii="Open Sans" w:eastAsia="굴림" w:hAnsi="Open Sans" w:cs="Open Sans"/>
          <w:color w:val="373A3C"/>
          <w:kern w:val="0"/>
          <w:sz w:val="22"/>
        </w:rPr>
        <w:t>복구</w:t>
      </w:r>
    </w:p>
    <w:p w14:paraId="77C57D3C" w14:textId="3C29CAD4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</w:p>
    <w:p w14:paraId="66CF1875" w14:textId="37727463" w:rsidR="005E036F" w:rsidRDefault="005E036F" w:rsidP="005E036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5E036F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 </w:t>
      </w:r>
      <w:r w:rsidRPr="005E036F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디지털</w:t>
      </w:r>
      <w:r w:rsidRPr="005E036F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5E036F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포렌식</w:t>
      </w:r>
      <w:r w:rsidRPr="005E036F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5E036F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대상물의</w:t>
      </w:r>
      <w:r w:rsidRPr="005E036F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5E036F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특징을</w:t>
      </w:r>
      <w:r w:rsidRPr="005E036F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5E036F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서술하시오</w:t>
      </w:r>
      <w:proofErr w:type="spellEnd"/>
      <w:r w:rsidRPr="005E036F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.</w:t>
      </w:r>
    </w:p>
    <w:p w14:paraId="3CE7D7B3" w14:textId="77777777" w:rsidR="005E036F" w:rsidRPr="005E036F" w:rsidRDefault="005E036F" w:rsidP="005E036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14:paraId="2A570221" w14:textId="4C72375F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 w:hint="eastAsia"/>
          <w:color w:val="373A3C"/>
          <w:kern w:val="0"/>
          <w:sz w:val="22"/>
        </w:rPr>
      </w:pPr>
      <w:proofErr w:type="gramStart"/>
      <w:r>
        <w:rPr>
          <w:rFonts w:ascii="Open Sans" w:eastAsia="굴림" w:hAnsi="Open Sans" w:cs="Open Sans" w:hint="eastAsia"/>
          <w:color w:val="373A3C"/>
          <w:kern w:val="0"/>
          <w:sz w:val="22"/>
        </w:rPr>
        <w:t>비가시성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,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비가독성</w:t>
      </w:r>
      <w:proofErr w:type="gramEnd"/>
      <w:r>
        <w:rPr>
          <w:rFonts w:ascii="Open Sans" w:eastAsia="굴림" w:hAnsi="Open Sans" w:cs="Open Sans"/>
          <w:color w:val="373A3C"/>
          <w:kern w:val="0"/>
          <w:sz w:val="22"/>
        </w:rPr>
        <w:tab/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변조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가능성</w:t>
      </w:r>
      <w:r>
        <w:rPr>
          <w:rFonts w:ascii="Open Sans" w:eastAsia="굴림" w:hAnsi="Open Sans" w:cs="Open Sans"/>
          <w:color w:val="373A3C"/>
          <w:kern w:val="0"/>
          <w:sz w:val="22"/>
        </w:rPr>
        <w:tab/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복제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용이성</w:t>
      </w:r>
      <w:r>
        <w:rPr>
          <w:rFonts w:ascii="Open Sans" w:eastAsia="굴림" w:hAnsi="Open Sans" w:cs="Open Sans"/>
          <w:color w:val="373A3C"/>
          <w:kern w:val="0"/>
          <w:sz w:val="22"/>
        </w:rPr>
        <w:tab/>
      </w:r>
      <w:proofErr w:type="spellStart"/>
      <w:r>
        <w:rPr>
          <w:rFonts w:ascii="Open Sans" w:eastAsia="굴림" w:hAnsi="Open Sans" w:cs="Open Sans" w:hint="eastAsia"/>
          <w:color w:val="373A3C"/>
          <w:kern w:val="0"/>
          <w:sz w:val="22"/>
        </w:rPr>
        <w:t>대량성</w:t>
      </w:r>
      <w:proofErr w:type="spellEnd"/>
      <w:r>
        <w:rPr>
          <w:rFonts w:ascii="Open Sans" w:eastAsia="굴림" w:hAnsi="Open Sans" w:cs="Open Sans"/>
          <w:color w:val="373A3C"/>
          <w:kern w:val="0"/>
          <w:sz w:val="22"/>
        </w:rPr>
        <w:tab/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전문성</w:t>
      </w:r>
      <w:r>
        <w:rPr>
          <w:rFonts w:ascii="Open Sans" w:eastAsia="굴림" w:hAnsi="Open Sans" w:cs="Open Sans"/>
          <w:color w:val="373A3C"/>
          <w:kern w:val="0"/>
          <w:sz w:val="22"/>
        </w:rPr>
        <w:tab/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휘발성</w:t>
      </w:r>
      <w:r>
        <w:rPr>
          <w:rFonts w:ascii="Open Sans" w:eastAsia="굴림" w:hAnsi="Open Sans" w:cs="Open Sans"/>
          <w:color w:val="373A3C"/>
          <w:kern w:val="0"/>
          <w:sz w:val="22"/>
        </w:rPr>
        <w:tab/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최국경성</w:t>
      </w:r>
    </w:p>
    <w:p w14:paraId="0CD7EFF8" w14:textId="77777777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 w:hint="eastAsia"/>
          <w:color w:val="373A3C"/>
          <w:kern w:val="0"/>
          <w:sz w:val="22"/>
        </w:rPr>
      </w:pPr>
    </w:p>
    <w:p w14:paraId="4D7B5AC0" w14:textId="50BEA0C0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  <w:r>
        <w:rPr>
          <w:rFonts w:ascii="Open Sans" w:eastAsia="굴림" w:hAnsi="Open Sans" w:cs="Open Sans" w:hint="eastAsia"/>
          <w:color w:val="373A3C"/>
          <w:kern w:val="0"/>
          <w:sz w:val="22"/>
        </w:rPr>
        <w:t>디지털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포렌식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5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대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원칙을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proofErr w:type="spellStart"/>
      <w:r>
        <w:rPr>
          <w:rFonts w:ascii="Open Sans" w:eastAsia="굴림" w:hAnsi="Open Sans" w:cs="Open Sans" w:hint="eastAsia"/>
          <w:color w:val="373A3C"/>
          <w:kern w:val="0"/>
          <w:sz w:val="22"/>
        </w:rPr>
        <w:t>서술하시오</w:t>
      </w:r>
      <w:proofErr w:type="spellEnd"/>
    </w:p>
    <w:p w14:paraId="13673692" w14:textId="79A545EB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</w:p>
    <w:p w14:paraId="54784221" w14:textId="35E826AC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  <w:r>
        <w:rPr>
          <w:rFonts w:ascii="Open Sans" w:eastAsia="굴림" w:hAnsi="Open Sans" w:cs="Open Sans" w:hint="eastAsia"/>
          <w:color w:val="373A3C"/>
          <w:kern w:val="0"/>
          <w:sz w:val="22"/>
        </w:rPr>
        <w:t>정당성의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proofErr w:type="gramStart"/>
      <w:r>
        <w:rPr>
          <w:rFonts w:ascii="Open Sans" w:eastAsia="굴림" w:hAnsi="Open Sans" w:cs="Open Sans" w:hint="eastAsia"/>
          <w:color w:val="373A3C"/>
          <w:kern w:val="0"/>
          <w:sz w:val="22"/>
        </w:rPr>
        <w:t>원칙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/>
          <w:color w:val="373A3C"/>
          <w:kern w:val="0"/>
          <w:sz w:val="22"/>
        </w:rPr>
        <w:t>:</w:t>
      </w:r>
      <w:proofErr w:type="gramEnd"/>
      <w:r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획득한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디지털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자료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증거가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적법한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절차를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거쳐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획득</w:t>
      </w:r>
      <w:r>
        <w:rPr>
          <w:rFonts w:ascii="Open Sans" w:eastAsia="굴림" w:hAnsi="Open Sans" w:cs="Open Sans"/>
          <w:color w:val="373A3C"/>
          <w:kern w:val="0"/>
          <w:sz w:val="22"/>
        </w:rPr>
        <w:br/>
      </w:r>
      <w:r>
        <w:rPr>
          <w:rFonts w:ascii="Open Sans" w:eastAsia="굴림" w:hAnsi="Open Sans" w:cs="Open Sans"/>
          <w:color w:val="373A3C"/>
          <w:kern w:val="0"/>
          <w:sz w:val="22"/>
        </w:rPr>
        <w:tab/>
      </w:r>
      <w:r>
        <w:rPr>
          <w:rFonts w:ascii="Open Sans" w:eastAsia="굴림" w:hAnsi="Open Sans" w:cs="Open Sans"/>
          <w:color w:val="373A3C"/>
          <w:kern w:val="0"/>
          <w:sz w:val="22"/>
        </w:rPr>
        <w:tab/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위법한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방법으로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수집된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증거는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법적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효력을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상실</w:t>
      </w:r>
    </w:p>
    <w:p w14:paraId="26205659" w14:textId="419D6135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</w:p>
    <w:p w14:paraId="4DA71607" w14:textId="124CABAD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  <w:r>
        <w:rPr>
          <w:rFonts w:ascii="Open Sans" w:eastAsia="굴림" w:hAnsi="Open Sans" w:cs="Open Sans" w:hint="eastAsia"/>
          <w:color w:val="373A3C"/>
          <w:kern w:val="0"/>
          <w:sz w:val="22"/>
        </w:rPr>
        <w:t>재현의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proofErr w:type="gramStart"/>
      <w:r>
        <w:rPr>
          <w:rFonts w:ascii="Open Sans" w:eastAsia="굴림" w:hAnsi="Open Sans" w:cs="Open Sans" w:hint="eastAsia"/>
          <w:color w:val="373A3C"/>
          <w:kern w:val="0"/>
          <w:sz w:val="22"/>
        </w:rPr>
        <w:t>원칙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/>
          <w:color w:val="373A3C"/>
          <w:kern w:val="0"/>
          <w:sz w:val="22"/>
        </w:rPr>
        <w:t>:</w:t>
      </w:r>
      <w:proofErr w:type="gramEnd"/>
      <w:r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피해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당시와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동일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조건에서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현장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검증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동일한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결과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도출</w:t>
      </w:r>
    </w:p>
    <w:p w14:paraId="2262B5BC" w14:textId="3FE2B561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</w:p>
    <w:p w14:paraId="77551A09" w14:textId="7970D910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  <w:r>
        <w:rPr>
          <w:rFonts w:ascii="Open Sans" w:eastAsia="굴림" w:hAnsi="Open Sans" w:cs="Open Sans" w:hint="eastAsia"/>
          <w:color w:val="373A3C"/>
          <w:kern w:val="0"/>
          <w:sz w:val="22"/>
        </w:rPr>
        <w:t>신속성의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proofErr w:type="gramStart"/>
      <w:r>
        <w:rPr>
          <w:rFonts w:ascii="Open Sans" w:eastAsia="굴림" w:hAnsi="Open Sans" w:cs="Open Sans" w:hint="eastAsia"/>
          <w:color w:val="373A3C"/>
          <w:kern w:val="0"/>
          <w:sz w:val="22"/>
        </w:rPr>
        <w:t>원칙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/>
          <w:color w:val="373A3C"/>
          <w:kern w:val="0"/>
          <w:sz w:val="22"/>
        </w:rPr>
        <w:t>:</w:t>
      </w:r>
      <w:proofErr w:type="gramEnd"/>
      <w:r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컴퓨터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시스템의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휘발성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정보수집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가능성은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신속한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조치에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의해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결정되므로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신속히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수행</w:t>
      </w:r>
    </w:p>
    <w:p w14:paraId="25873D36" w14:textId="5043FEE2" w:rsidR="005E036F" w:rsidRP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</w:p>
    <w:p w14:paraId="5B95FBC4" w14:textId="2AF24C63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  <w:r>
        <w:rPr>
          <w:rFonts w:ascii="Open Sans" w:eastAsia="굴림" w:hAnsi="Open Sans" w:cs="Open Sans" w:hint="eastAsia"/>
          <w:color w:val="373A3C"/>
          <w:kern w:val="0"/>
          <w:sz w:val="22"/>
        </w:rPr>
        <w:t>연계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보관성의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proofErr w:type="gramStart"/>
      <w:r>
        <w:rPr>
          <w:rFonts w:ascii="Open Sans" w:eastAsia="굴림" w:hAnsi="Open Sans" w:cs="Open Sans" w:hint="eastAsia"/>
          <w:color w:val="373A3C"/>
          <w:kern w:val="0"/>
          <w:sz w:val="22"/>
        </w:rPr>
        <w:t>원칙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/>
          <w:color w:val="373A3C"/>
          <w:kern w:val="0"/>
          <w:sz w:val="22"/>
        </w:rPr>
        <w:t>:</w:t>
      </w:r>
      <w:proofErr w:type="gramEnd"/>
      <w:r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디지털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증거물의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획득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/>
          <w:color w:val="373A3C"/>
          <w:kern w:val="0"/>
          <w:sz w:val="22"/>
        </w:rPr>
        <w:t xml:space="preserve">&gt;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이송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/>
          <w:color w:val="373A3C"/>
          <w:kern w:val="0"/>
          <w:sz w:val="22"/>
        </w:rPr>
        <w:t xml:space="preserve">&gt;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분석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/>
          <w:color w:val="373A3C"/>
          <w:kern w:val="0"/>
          <w:sz w:val="22"/>
        </w:rPr>
        <w:t xml:space="preserve">&gt;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보관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/>
          <w:color w:val="373A3C"/>
          <w:kern w:val="0"/>
          <w:sz w:val="22"/>
        </w:rPr>
        <w:t xml:space="preserve">&gt;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법정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제출의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각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단계에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따른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책임자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명시</w:t>
      </w:r>
    </w:p>
    <w:p w14:paraId="2C693E05" w14:textId="5C7D074D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</w:p>
    <w:p w14:paraId="438E0BBC" w14:textId="738AEF06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  <w:r>
        <w:rPr>
          <w:rFonts w:ascii="Open Sans" w:eastAsia="굴림" w:hAnsi="Open Sans" w:cs="Open Sans" w:hint="eastAsia"/>
          <w:color w:val="373A3C"/>
          <w:kern w:val="0"/>
          <w:sz w:val="22"/>
        </w:rPr>
        <w:t>무경성의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proofErr w:type="gramStart"/>
      <w:r>
        <w:rPr>
          <w:rFonts w:ascii="Open Sans" w:eastAsia="굴림" w:hAnsi="Open Sans" w:cs="Open Sans" w:hint="eastAsia"/>
          <w:color w:val="373A3C"/>
          <w:kern w:val="0"/>
          <w:sz w:val="22"/>
        </w:rPr>
        <w:t>원칙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/>
          <w:color w:val="373A3C"/>
          <w:kern w:val="0"/>
          <w:sz w:val="22"/>
        </w:rPr>
        <w:t>:</w:t>
      </w:r>
      <w:proofErr w:type="gramEnd"/>
      <w:r>
        <w:rPr>
          <w:rFonts w:ascii="Open Sans" w:eastAsia="굴림" w:hAnsi="Open Sans" w:cs="Open Sans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획득한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디지털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증거가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위조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또는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변조되지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않았음을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 xml:space="preserve"> </w:t>
      </w:r>
      <w:r>
        <w:rPr>
          <w:rFonts w:ascii="Open Sans" w:eastAsia="굴림" w:hAnsi="Open Sans" w:cs="Open Sans" w:hint="eastAsia"/>
          <w:color w:val="373A3C"/>
          <w:kern w:val="0"/>
          <w:sz w:val="22"/>
        </w:rPr>
        <w:t>증명</w:t>
      </w:r>
    </w:p>
    <w:p w14:paraId="3400A4ED" w14:textId="17C3F9BB" w:rsid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/>
          <w:color w:val="373A3C"/>
          <w:kern w:val="0"/>
          <w:sz w:val="22"/>
        </w:rPr>
      </w:pPr>
    </w:p>
    <w:p w14:paraId="54504869" w14:textId="77777777" w:rsidR="005E036F" w:rsidRPr="005E036F" w:rsidRDefault="005E036F" w:rsidP="005E036F">
      <w:pPr>
        <w:widowControl/>
        <w:shd w:val="clear" w:color="auto" w:fill="FFFFFF"/>
        <w:wordWrap/>
        <w:autoSpaceDE/>
        <w:autoSpaceDN/>
        <w:spacing w:before="96" w:after="96" w:line="240" w:lineRule="auto"/>
        <w:jc w:val="left"/>
        <w:rPr>
          <w:rFonts w:ascii="Open Sans" w:eastAsia="굴림" w:hAnsi="Open Sans" w:cs="Open Sans" w:hint="eastAsia"/>
          <w:color w:val="373A3C"/>
          <w:kern w:val="0"/>
          <w:sz w:val="22"/>
        </w:rPr>
      </w:pPr>
    </w:p>
    <w:p w14:paraId="53998F52" w14:textId="77777777" w:rsidR="005E036F" w:rsidRPr="005E036F" w:rsidRDefault="005E036F"/>
    <w:sectPr w:rsidR="005E036F" w:rsidRPr="005E03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BF7"/>
    <w:multiLevelType w:val="multilevel"/>
    <w:tmpl w:val="B1C0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6F"/>
    <w:rsid w:val="005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E2A7"/>
  <w15:chartTrackingRefBased/>
  <w15:docId w15:val="{9D706A10-C011-44D4-B2D9-5D13464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5E036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5E036F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조선연</dc:creator>
  <cp:keywords/>
  <dc:description/>
  <cp:lastModifiedBy>조선연</cp:lastModifiedBy>
  <cp:revision>1</cp:revision>
  <dcterms:created xsi:type="dcterms:W3CDTF">2023-01-25T04:57:00Z</dcterms:created>
  <dcterms:modified xsi:type="dcterms:W3CDTF">2023-01-25T05:01:00Z</dcterms:modified>
</cp:coreProperties>
</file>