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5F" w:rsidRPr="00202CA6" w:rsidRDefault="009D0D5F">
      <w:pPr>
        <w:rPr>
          <w:b/>
          <w:sz w:val="32"/>
        </w:rPr>
      </w:pPr>
      <w:r w:rsidRPr="00202CA6">
        <w:rPr>
          <w:rFonts w:hint="eastAsia"/>
          <w:b/>
          <w:sz w:val="32"/>
        </w:rPr>
        <w:t xml:space="preserve">문항 </w:t>
      </w:r>
      <w:r w:rsidRPr="00202CA6">
        <w:rPr>
          <w:b/>
          <w:sz w:val="32"/>
        </w:rPr>
        <w:t>1.</w:t>
      </w:r>
    </w:p>
    <w:p w:rsidR="009D0D5F" w:rsidRDefault="009D0D5F">
      <w:proofErr w:type="gramStart"/>
      <w:r>
        <w:t>①</w:t>
      </w:r>
      <w:proofErr w:type="spellStart"/>
      <w:r>
        <w:t>민감정보수집금지의원칙</w:t>
      </w:r>
      <w:proofErr w:type="spellEnd"/>
      <w:r w:rsidR="00202CA6">
        <w:rPr>
          <w:rFonts w:hint="eastAsia"/>
        </w:rPr>
        <w:t xml:space="preserve"> </w:t>
      </w:r>
      <w:r>
        <w:t>:</w:t>
      </w:r>
      <w:proofErr w:type="gramEnd"/>
      <w:r>
        <w:t xml:space="preserve"> 사상, </w:t>
      </w:r>
      <w:proofErr w:type="spellStart"/>
      <w:r>
        <w:t>신조등개인의기본적인권을현저하게</w:t>
      </w:r>
      <w:proofErr w:type="spellEnd"/>
      <w:r>
        <w:t xml:space="preserve"> 침해할 우려가 있는 개인정보는 수집할 수 없다. 다만 예외적으로 민감 정보 역시 법률에 </w:t>
      </w:r>
      <w:proofErr w:type="spellStart"/>
      <w:r>
        <w:t>수집대상으로명시되어</w:t>
      </w:r>
      <w:proofErr w:type="spellEnd"/>
      <w:r>
        <w:t xml:space="preserve"> 있거나, 정보주체의 동의가 있을 경우에는 수집이 가능하다</w:t>
      </w:r>
    </w:p>
    <w:p w:rsidR="001E4BF2" w:rsidRDefault="009D0D5F">
      <w:pPr>
        <w:rPr>
          <w:rFonts w:hint="eastAsia"/>
        </w:rPr>
      </w:pPr>
      <w:r>
        <w:t xml:space="preserve">② </w:t>
      </w:r>
      <w:proofErr w:type="spellStart"/>
      <w:r>
        <w:t>최소수집의</w:t>
      </w:r>
      <w:proofErr w:type="spellEnd"/>
      <w:r>
        <w:t xml:space="preserve"> </w:t>
      </w:r>
      <w:proofErr w:type="gramStart"/>
      <w:r>
        <w:t>원칙 :</w:t>
      </w:r>
      <w:proofErr w:type="gramEnd"/>
      <w:r>
        <w:t xml:space="preserve"> 목적달성에 필요한 최소한의 범위에서 수집하여야 하고, 개인정보의 범위, 보유 및 </w:t>
      </w:r>
      <w:proofErr w:type="spellStart"/>
      <w:r>
        <w:t>파기기간도</w:t>
      </w:r>
      <w:proofErr w:type="spellEnd"/>
      <w:r>
        <w:t xml:space="preserve"> 필요한 </w:t>
      </w:r>
      <w:proofErr w:type="spellStart"/>
      <w:r>
        <w:t>범위내로</w:t>
      </w:r>
      <w:proofErr w:type="spellEnd"/>
      <w:r>
        <w:t xml:space="preserve"> 한정되어야 한다</w:t>
      </w:r>
      <w:r>
        <w:rPr>
          <w:rFonts w:hint="eastAsia"/>
        </w:rPr>
        <w:t>.</w:t>
      </w:r>
    </w:p>
    <w:p w:rsidR="009D0D5F" w:rsidRDefault="009D0D5F"/>
    <w:p w:rsidR="009D0D5F" w:rsidRPr="00202CA6" w:rsidRDefault="009D0D5F">
      <w:pPr>
        <w:rPr>
          <w:b/>
          <w:sz w:val="32"/>
        </w:rPr>
      </w:pPr>
      <w:r w:rsidRPr="00202CA6">
        <w:rPr>
          <w:rFonts w:hint="eastAsia"/>
          <w:b/>
          <w:sz w:val="32"/>
        </w:rPr>
        <w:t>문항 2</w:t>
      </w:r>
      <w:r w:rsidRPr="00202CA6">
        <w:rPr>
          <w:b/>
          <w:sz w:val="32"/>
        </w:rPr>
        <w:t>.</w:t>
      </w:r>
    </w:p>
    <w:p w:rsidR="009D0D5F" w:rsidRDefault="009D0D5F">
      <w:pPr>
        <w:rPr>
          <w:rFonts w:hint="eastAsia"/>
        </w:rPr>
      </w:pPr>
      <w:r w:rsidRPr="00202CA6">
        <w:rPr>
          <w:rFonts w:hint="eastAsia"/>
          <w:b/>
        </w:rPr>
        <w:t>디지털 발자국</w:t>
      </w:r>
      <w:r>
        <w:rPr>
          <w:rFonts w:hint="eastAsia"/>
        </w:rPr>
        <w:t xml:space="preserve">은 </w:t>
      </w:r>
      <w:r w:rsidRPr="009D0D5F">
        <w:rPr>
          <w:rFonts w:hint="eastAsia"/>
        </w:rPr>
        <w:t>사람들이</w:t>
      </w:r>
      <w:r w:rsidRPr="009D0D5F">
        <w:t xml:space="preserve"> PC나 모바일 기기, 인터넷을 사용하면서 남긴 흔적들을 말한다</w:t>
      </w:r>
      <w:r w:rsidR="00202CA6">
        <w:rPr>
          <w:rFonts w:hint="eastAsia"/>
        </w:rPr>
        <w:t>.</w:t>
      </w:r>
    </w:p>
    <w:p w:rsidR="00202CA6" w:rsidRDefault="00202CA6" w:rsidP="00202CA6">
      <w:pPr>
        <w:rPr>
          <w:b/>
        </w:rPr>
      </w:pPr>
    </w:p>
    <w:p w:rsidR="00202CA6" w:rsidRPr="00202CA6" w:rsidRDefault="00202CA6" w:rsidP="00202CA6">
      <w:pPr>
        <w:rPr>
          <w:b/>
        </w:rPr>
      </w:pPr>
      <w:bookmarkStart w:id="0" w:name="_GoBack"/>
      <w:bookmarkEnd w:id="0"/>
      <w:r w:rsidRPr="00202CA6">
        <w:rPr>
          <w:rFonts w:hint="eastAsia"/>
          <w:b/>
        </w:rPr>
        <w:t>잊혀질</w:t>
      </w:r>
      <w:r w:rsidRPr="00202CA6">
        <w:rPr>
          <w:b/>
        </w:rPr>
        <w:t xml:space="preserve"> 권리를 보호하기 위해 사용되는 2가지 기능</w:t>
      </w:r>
    </w:p>
    <w:p w:rsidR="00202CA6" w:rsidRDefault="00202CA6" w:rsidP="00202CA6">
      <w:r w:rsidRPr="00202CA6">
        <w:rPr>
          <w:b/>
        </w:rPr>
        <w:t>개</w:t>
      </w:r>
      <w:r w:rsidRPr="00202CA6">
        <w:rPr>
          <w:rFonts w:hint="eastAsia"/>
          <w:b/>
        </w:rPr>
        <w:t>인정보보호법</w:t>
      </w:r>
      <w:r>
        <w:rPr>
          <w:rFonts w:hint="eastAsia"/>
        </w:rPr>
        <w:t xml:space="preserve"> - </w:t>
      </w:r>
      <w:r>
        <w:t>자신의 개인정보를 열람한</w:t>
      </w:r>
      <w:r>
        <w:rPr>
          <w:rFonts w:hint="eastAsia"/>
        </w:rPr>
        <w:t xml:space="preserve"> </w:t>
      </w:r>
      <w:r>
        <w:rPr>
          <w:rFonts w:hint="eastAsia"/>
        </w:rPr>
        <w:t>정보주체가</w:t>
      </w:r>
      <w:r>
        <w:t xml:space="preserve"> 개인정보처리자에게 개인정보의 정정 또는</w:t>
      </w:r>
      <w:r>
        <w:rPr>
          <w:rFonts w:hint="eastAsia"/>
        </w:rPr>
        <w:t xml:space="preserve"> </w:t>
      </w:r>
      <w:r>
        <w:rPr>
          <w:rFonts w:hint="eastAsia"/>
        </w:rPr>
        <w:t>삭제를</w:t>
      </w:r>
      <w:r>
        <w:t xml:space="preserve"> 요구할 수 있고, </w:t>
      </w:r>
      <w:proofErr w:type="spellStart"/>
      <w:r>
        <w:t>요구받은</w:t>
      </w:r>
      <w:proofErr w:type="spellEnd"/>
      <w:r>
        <w:t xml:space="preserve"> 개인정보처리자는 지</w:t>
      </w:r>
      <w:r>
        <w:rPr>
          <w:rFonts w:hint="eastAsia"/>
        </w:rPr>
        <w:t>체</w:t>
      </w:r>
      <w:r>
        <w:t xml:space="preserve"> 없이 필요한 조치를 취하도록 규정하고 있다. </w:t>
      </w:r>
    </w:p>
    <w:p w:rsidR="00202CA6" w:rsidRDefault="00202CA6" w:rsidP="00202CA6">
      <w:r w:rsidRPr="00202CA6">
        <w:rPr>
          <w:b/>
        </w:rPr>
        <w:t>정보</w:t>
      </w:r>
      <w:r w:rsidRPr="00202CA6">
        <w:rPr>
          <w:rFonts w:hint="eastAsia"/>
          <w:b/>
        </w:rPr>
        <w:t>통</w:t>
      </w:r>
      <w:r w:rsidRPr="00202CA6">
        <w:rPr>
          <w:rFonts w:hint="eastAsia"/>
          <w:b/>
        </w:rPr>
        <w:t>신망법</w:t>
      </w:r>
      <w:r>
        <w:rPr>
          <w:rFonts w:hint="eastAsia"/>
          <w:b/>
        </w:rPr>
        <w:t xml:space="preserve"> -</w:t>
      </w:r>
      <w:r>
        <w:t xml:space="preserve"> 정보통신망을 통하여 일반에게</w:t>
      </w:r>
      <w:r>
        <w:rPr>
          <w:rFonts w:hint="eastAsia"/>
        </w:rPr>
        <w:t xml:space="preserve"> </w:t>
      </w:r>
      <w:r>
        <w:rPr>
          <w:rFonts w:hint="eastAsia"/>
        </w:rPr>
        <w:t>공개를</w:t>
      </w:r>
      <w:r>
        <w:t xml:space="preserve"> 목적으로 제공된 정보가 사생활 침해 또는 명예</w:t>
      </w:r>
      <w:r>
        <w:rPr>
          <w:rFonts w:hint="eastAsia"/>
        </w:rPr>
        <w:t>훼손</w:t>
      </w:r>
      <w:r>
        <w:t xml:space="preserve"> 등 타인의 권리를 침해할 경우 정보의 삭제 또는 </w:t>
      </w:r>
      <w:proofErr w:type="spellStart"/>
      <w:r>
        <w:t>반</w:t>
      </w:r>
      <w:r>
        <w:rPr>
          <w:rFonts w:hint="eastAsia"/>
        </w:rPr>
        <w:t>박내용</w:t>
      </w:r>
      <w:proofErr w:type="spellEnd"/>
      <w:r>
        <w:t xml:space="preserve"> 게재를 요구할 수 있다고 규정되어 있다</w:t>
      </w:r>
    </w:p>
    <w:sectPr w:rsidR="00202C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5F"/>
    <w:rsid w:val="001E4BF2"/>
    <w:rsid w:val="00202CA6"/>
    <w:rsid w:val="009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DE69"/>
  <w15:chartTrackingRefBased/>
  <w15:docId w15:val="{FF021E18-0CDB-4739-9064-01E03FCA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PCM</cp:lastModifiedBy>
  <cp:revision>1</cp:revision>
  <dcterms:created xsi:type="dcterms:W3CDTF">2022-05-20T06:56:00Z</dcterms:created>
  <dcterms:modified xsi:type="dcterms:W3CDTF">2022-05-20T07:13:00Z</dcterms:modified>
</cp:coreProperties>
</file>