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B184" w14:textId="61AD6574" w:rsidR="00183FEA" w:rsidRDefault="00183FEA">
      <w:pPr>
        <w:rPr>
          <w:rFonts w:ascii="Nanum Gothic" w:hAnsi="Nanum Gothic" w:hint="eastAsia"/>
        </w:rPr>
      </w:pPr>
      <w:r>
        <w:rPr>
          <w:rFonts w:ascii="Nanum Gothic" w:hAnsi="Nanum Gothic" w:hint="eastAsia"/>
        </w:rPr>
        <w:t>과목</w:t>
      </w:r>
      <w:r>
        <w:rPr>
          <w:rFonts w:ascii="Nanum Gothic" w:hAnsi="Nanum Gothic" w:hint="eastAsia"/>
        </w:rPr>
        <w:t>: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포스트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코로나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시대의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/>
        </w:rPr>
        <w:t>e-</w:t>
      </w:r>
      <w:r>
        <w:rPr>
          <w:rFonts w:ascii="Nanum Gothic" w:hAnsi="Nanum Gothic" w:hint="eastAsia"/>
        </w:rPr>
        <w:t>비즈니스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인사이트</w:t>
      </w:r>
    </w:p>
    <w:p w14:paraId="0221F098" w14:textId="416BFF00" w:rsidR="00E64625" w:rsidRDefault="00183FEA">
      <w:pPr>
        <w:rPr>
          <w:rFonts w:ascii="Nanum Gothic" w:hAnsi="Nanum Gothic"/>
        </w:rPr>
      </w:pPr>
      <w:r>
        <w:rPr>
          <w:rFonts w:ascii="Nanum Gothic" w:hAnsi="Nanum Gothic" w:hint="eastAsia"/>
        </w:rPr>
        <w:t>과제</w:t>
      </w:r>
      <w:r>
        <w:rPr>
          <w:rFonts w:ascii="Nanum Gothic" w:hAnsi="Nanum Gothic" w:hint="eastAsia"/>
        </w:rPr>
        <w:t>: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핵심성공요소</w:t>
      </w:r>
      <w:r>
        <w:rPr>
          <w:rFonts w:ascii="Nanum Gothic" w:hAnsi="Nanum Gothic"/>
        </w:rPr>
        <w:t>(CSF)</w:t>
      </w:r>
      <w:r>
        <w:rPr>
          <w:rFonts w:ascii="Nanum Gothic" w:hAnsi="Nanum Gothic"/>
        </w:rPr>
        <w:t>의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개념과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특징에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대하여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/>
        </w:rPr>
        <w:t>서술하시오</w:t>
      </w:r>
      <w:r>
        <w:rPr>
          <w:rFonts w:ascii="Nanum Gothic" w:hAnsi="Nanum Gothic"/>
        </w:rPr>
        <w:t>.(100</w:t>
      </w:r>
      <w:r>
        <w:rPr>
          <w:rFonts w:ascii="Nanum Gothic" w:hAnsi="Nanum Gothic"/>
        </w:rPr>
        <w:t>점</w:t>
      </w:r>
      <w:r>
        <w:rPr>
          <w:rFonts w:ascii="Nanum Gothic" w:hAnsi="Nanum Gothic"/>
        </w:rPr>
        <w:t>)</w:t>
      </w:r>
    </w:p>
    <w:p w14:paraId="6722750B" w14:textId="2FF1233A" w:rsidR="00183FEA" w:rsidRDefault="00183FEA">
      <w:pPr>
        <w:rPr>
          <w:rFonts w:ascii="Nanum Gothic" w:hAnsi="Nanum Gothic"/>
        </w:rPr>
      </w:pPr>
    </w:p>
    <w:p w14:paraId="50E1480E" w14:textId="0921050D" w:rsidR="00183FEA" w:rsidRDefault="00183FEA">
      <w:pPr>
        <w:rPr>
          <w:rFonts w:ascii="Nanum Gothic" w:hAnsi="Nanum Gothic"/>
        </w:rPr>
      </w:pPr>
      <w:r>
        <w:rPr>
          <w:rFonts w:ascii="Nanum Gothic" w:hAnsi="Nanum Gothic" w:hint="eastAsia"/>
        </w:rPr>
        <w:t>C</w:t>
      </w:r>
      <w:r>
        <w:rPr>
          <w:rFonts w:ascii="Nanum Gothic" w:hAnsi="Nanum Gothic"/>
        </w:rPr>
        <w:t>ritical success factor</w:t>
      </w:r>
      <w:r>
        <w:rPr>
          <w:rFonts w:ascii="Nanum Gothic" w:hAnsi="Nanum Gothic" w:hint="eastAsia"/>
        </w:rPr>
        <w:t>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기업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경쟁력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향상과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경영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목표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달성을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위해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반드시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갖춰야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/>
        </w:rPr>
        <w:t>“</w:t>
      </w:r>
      <w:r>
        <w:rPr>
          <w:rFonts w:ascii="Nanum Gothic" w:hAnsi="Nanum Gothic" w:hint="eastAsia"/>
        </w:rPr>
        <w:t>핵심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내부역량</w:t>
      </w:r>
      <w:r>
        <w:rPr>
          <w:rFonts w:ascii="Nanum Gothic" w:hAnsi="Nanum Gothic"/>
        </w:rPr>
        <w:t xml:space="preserve">” </w:t>
      </w:r>
      <w:r>
        <w:rPr>
          <w:rFonts w:ascii="Nanum Gothic" w:hAnsi="Nanum Gothic" w:hint="eastAsia"/>
        </w:rPr>
        <w:t>및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/>
        </w:rPr>
        <w:t>“</w:t>
      </w:r>
      <w:r>
        <w:rPr>
          <w:rFonts w:ascii="Nanum Gothic" w:hAnsi="Nanum Gothic" w:hint="eastAsia"/>
        </w:rPr>
        <w:t>반드시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수행해야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하는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필수요소</w:t>
      </w:r>
      <w:r>
        <w:rPr>
          <w:rFonts w:ascii="Nanum Gothic" w:hAnsi="Nanum Gothic"/>
        </w:rPr>
        <w:t>”</w:t>
      </w:r>
      <w:r>
        <w:rPr>
          <w:rFonts w:ascii="Nanum Gothic" w:hAnsi="Nanum Gothic" w:hint="eastAsia"/>
        </w:rPr>
        <w:t>이다</w:t>
      </w:r>
      <w:r>
        <w:rPr>
          <w:rFonts w:ascii="Nanum Gothic" w:hAnsi="Nanum Gothic" w:hint="eastAsia"/>
        </w:rPr>
        <w:t>.</w:t>
      </w:r>
      <w:r>
        <w:rPr>
          <w:rFonts w:ascii="Nanum Gothic" w:hAnsi="Nanum Gothic"/>
        </w:rPr>
        <w:t xml:space="preserve"> </w:t>
      </w:r>
    </w:p>
    <w:p w14:paraId="52CB7DB7" w14:textId="63A2C5F2" w:rsidR="00183FEA" w:rsidRDefault="00183FEA">
      <w:pPr>
        <w:rPr>
          <w:rFonts w:ascii="Nanum Gothic" w:hAnsi="Nanum Gothic"/>
        </w:rPr>
      </w:pPr>
    </w:p>
    <w:p w14:paraId="7690C767" w14:textId="30187CAD" w:rsidR="00183FEA" w:rsidRDefault="00183FEA">
      <w:pPr>
        <w:rPr>
          <w:rFonts w:ascii="Nanum Gothic" w:hAnsi="Nanum Gothic"/>
        </w:rPr>
      </w:pPr>
      <w:r>
        <w:rPr>
          <w:rFonts w:ascii="Nanum Gothic" w:hAnsi="Nanum Gothic" w:hint="eastAsia"/>
        </w:rPr>
        <w:t>예를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들면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세미나업이라고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가정할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때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무엇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보다도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최고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수준의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연사를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확보해야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기업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경쟁력을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갖출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것이며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많은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고객이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참여할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있도록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관심도가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높은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좋은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주제를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선정하는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것이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/>
        </w:rPr>
        <w:t>CSF</w:t>
      </w:r>
      <w:r>
        <w:rPr>
          <w:rFonts w:ascii="Nanum Gothic" w:hAnsi="Nanum Gothic" w:hint="eastAsia"/>
        </w:rPr>
        <w:t>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선정될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것이다</w:t>
      </w:r>
      <w:r>
        <w:rPr>
          <w:rFonts w:ascii="Nanum Gothic" w:hAnsi="Nanum Gothic" w:hint="eastAsia"/>
        </w:rPr>
        <w:t>.</w:t>
      </w:r>
    </w:p>
    <w:p w14:paraId="3673BE28" w14:textId="1152DF0C" w:rsidR="00183FEA" w:rsidRDefault="00183FEA">
      <w:pPr>
        <w:rPr>
          <w:rFonts w:ascii="Nanum Gothic" w:hAnsi="Nanum Gothic"/>
        </w:rPr>
      </w:pPr>
    </w:p>
    <w:p w14:paraId="50AA1FDC" w14:textId="3A96F9A2" w:rsidR="00183FEA" w:rsidRDefault="00183FEA">
      <w:pPr>
        <w:rPr>
          <w:rFonts w:ascii="Nanum Gothic" w:hAnsi="Nanum Gothic"/>
        </w:rPr>
      </w:pPr>
      <w:r>
        <w:rPr>
          <w:rFonts w:ascii="Nanum Gothic" w:hAnsi="Nanum Gothic" w:hint="eastAsia"/>
        </w:rPr>
        <w:t>이와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같이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/>
        </w:rPr>
        <w:t>CSF</w:t>
      </w:r>
      <w:r>
        <w:rPr>
          <w:rFonts w:ascii="Nanum Gothic" w:hAnsi="Nanum Gothic" w:hint="eastAsia"/>
        </w:rPr>
        <w:t>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부서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조직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등이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기업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대비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경쟁적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성과를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꼭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확보함으로써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기업이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성장하고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경영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목표를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달성하기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위해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필수적으로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확보해야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하는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몇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가지의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핵심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역량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및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반드시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수행해야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하는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필수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요소이다</w:t>
      </w:r>
      <w:r>
        <w:rPr>
          <w:rFonts w:ascii="Nanum Gothic" w:hAnsi="Nanum Gothic" w:hint="eastAsia"/>
        </w:rPr>
        <w:t>.</w:t>
      </w:r>
    </w:p>
    <w:p w14:paraId="4CF38941" w14:textId="35E54E71" w:rsidR="00183FEA" w:rsidRDefault="00183FEA">
      <w:pPr>
        <w:rPr>
          <w:rFonts w:ascii="Nanum Gothic" w:hAnsi="Nanum Gothic"/>
        </w:rPr>
      </w:pPr>
    </w:p>
    <w:p w14:paraId="38FF17FF" w14:textId="2ED3A7DD" w:rsidR="00183FEA" w:rsidRPr="00183FEA" w:rsidRDefault="00183FEA">
      <w:pPr>
        <w:rPr>
          <w:rFonts w:ascii="Nanum Gothic" w:hAnsi="Nanum Gothic" w:hint="eastAsia"/>
        </w:rPr>
      </w:pPr>
      <w:r>
        <w:rPr>
          <w:rFonts w:ascii="Nanum Gothic" w:hAnsi="Nanum Gothic" w:hint="eastAsia"/>
        </w:rPr>
        <w:t>C</w:t>
      </w:r>
      <w:r>
        <w:rPr>
          <w:rFonts w:ascii="Nanum Gothic" w:hAnsi="Nanum Gothic"/>
        </w:rPr>
        <w:t>SF</w:t>
      </w:r>
      <w:r>
        <w:rPr>
          <w:rFonts w:ascii="Nanum Gothic" w:hAnsi="Nanum Gothic" w:hint="eastAsia"/>
        </w:rPr>
        <w:t>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제대로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정의해야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복잡한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경영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환경에서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내부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역량을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모으고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핵심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경쟁력을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갖출수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있다</w:t>
      </w:r>
      <w:r>
        <w:rPr>
          <w:rFonts w:ascii="Nanum Gothic" w:hAnsi="Nanum Gothic" w:hint="eastAsia"/>
        </w:rPr>
        <w:t>.</w:t>
      </w:r>
    </w:p>
    <w:sectPr w:rsidR="00183FEA" w:rsidRPr="00183F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A"/>
    <w:rsid w:val="00183FEA"/>
    <w:rsid w:val="00E6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A807"/>
  <w15:chartTrackingRefBased/>
  <w15:docId w15:val="{831D03A0-7443-43A3-8C0B-433CFCE2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F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noProof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민기</dc:creator>
  <cp:keywords/>
  <dc:description/>
  <cp:lastModifiedBy>김 민기</cp:lastModifiedBy>
  <cp:revision>1</cp:revision>
  <dcterms:created xsi:type="dcterms:W3CDTF">2021-06-30T00:39:00Z</dcterms:created>
  <dcterms:modified xsi:type="dcterms:W3CDTF">2021-06-30T00:49:00Z</dcterms:modified>
</cp:coreProperties>
</file>