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97" w:rsidRPr="00035A97" w:rsidRDefault="00035A97" w:rsidP="00035A97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035A97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문항1. J. H. 얀 판 </w:t>
      </w:r>
      <w:proofErr w:type="spellStart"/>
      <w:r w:rsidRPr="00035A97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웸멜</w:t>
      </w:r>
      <w:proofErr w:type="spellEnd"/>
      <w:r w:rsidRPr="00035A97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 &amp; M. A. </w:t>
      </w:r>
      <w:proofErr w:type="spellStart"/>
      <w:r w:rsidRPr="00035A97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뮤센</w:t>
      </w:r>
      <w:proofErr w:type="spellEnd"/>
      <w:r w:rsidRPr="00035A97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 6단계 모델의 각 단계를 순서대로 쓰고, 각 단계에 해당하는 설명을 서술하시오. (49점)</w:t>
      </w:r>
    </w:p>
    <w:p w:rsidR="00035A97" w:rsidRDefault="00035A97" w:rsidP="000F6A24">
      <w:pPr>
        <w:widowControl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 w:hint="eastAsia"/>
          <w:color w:val="333333"/>
          <w:kern w:val="0"/>
          <w:sz w:val="21"/>
          <w:szCs w:val="21"/>
          <w:shd w:val="clear" w:color="auto" w:fill="FFFFFF"/>
        </w:rPr>
      </w:pPr>
    </w:p>
    <w:p w:rsidR="00035A97" w:rsidRPr="00035A97" w:rsidRDefault="00035A97" w:rsidP="00035A97">
      <w:pPr>
        <w:widowControl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</w:pP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1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단계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의사소통과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원격통신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-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자료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획득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및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전송에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컴퓨터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사용</w:t>
      </w:r>
    </w:p>
    <w:p w:rsidR="00035A97" w:rsidRPr="00035A97" w:rsidRDefault="00035A97" w:rsidP="00035A97">
      <w:pPr>
        <w:widowControl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</w:pP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2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단계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자료의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저장과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검색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-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병원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자료를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DB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와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DBMS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를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이용하여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저장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및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검색</w:t>
      </w:r>
    </w:p>
    <w:p w:rsidR="00035A97" w:rsidRPr="00035A97" w:rsidRDefault="00035A97" w:rsidP="00035A97">
      <w:pPr>
        <w:widowControl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</w:pP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3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단계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자료처리의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자동화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-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정보학적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지식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요구</w:t>
      </w:r>
    </w:p>
    <w:p w:rsidR="00035A97" w:rsidRPr="00035A97" w:rsidRDefault="00035A97" w:rsidP="00035A97">
      <w:pPr>
        <w:widowControl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</w:pP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4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단계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진단과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의사결정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-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환자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증상을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통해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가능한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진단명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예측</w:t>
      </w:r>
    </w:p>
    <w:p w:rsidR="00035A97" w:rsidRPr="00035A97" w:rsidRDefault="00035A97" w:rsidP="00035A97">
      <w:pPr>
        <w:widowControl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</w:pP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5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단계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치료와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관리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-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컴퓨터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&lt;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사람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고유영역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증대</w:t>
      </w:r>
    </w:p>
    <w:p w:rsidR="00035A97" w:rsidRDefault="00035A97" w:rsidP="00035A97">
      <w:pPr>
        <w:widowControl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 w:hint="eastAsia"/>
          <w:color w:val="333333"/>
          <w:kern w:val="0"/>
          <w:sz w:val="21"/>
          <w:szCs w:val="21"/>
          <w:shd w:val="clear" w:color="auto" w:fill="FFFFFF"/>
        </w:rPr>
      </w:pP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6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단계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연구와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개발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-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시뮬레이션을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통해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의학지식의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창조적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 w:rsidRPr="00035A97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역할</w:t>
      </w:r>
    </w:p>
    <w:p w:rsidR="00035A97" w:rsidRDefault="00035A97" w:rsidP="00035A97">
      <w:pPr>
        <w:widowControl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 w:hint="eastAsia"/>
          <w:color w:val="333333"/>
          <w:kern w:val="0"/>
          <w:sz w:val="21"/>
          <w:szCs w:val="21"/>
          <w:shd w:val="clear" w:color="auto" w:fill="FFFFFF"/>
        </w:rPr>
      </w:pPr>
    </w:p>
    <w:p w:rsidR="00035A97" w:rsidRDefault="00035A97" w:rsidP="00035A97">
      <w:pPr>
        <w:widowControl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 w:hint="eastAsia"/>
          <w:color w:val="333333"/>
          <w:kern w:val="0"/>
          <w:sz w:val="21"/>
          <w:szCs w:val="21"/>
          <w:shd w:val="clear" w:color="auto" w:fill="FFFFFF"/>
        </w:rPr>
      </w:pPr>
    </w:p>
    <w:p w:rsidR="00035A97" w:rsidRDefault="00035A97" w:rsidP="00035A97">
      <w:pPr>
        <w:pStyle w:val="2"/>
        <w:spacing w:before="0" w:beforeAutospacing="0" w:after="150" w:afterAutospacing="0" w:line="330" w:lineRule="atLeast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>문항2. 병원정보시스템의 기대 효과를 크게 3가지로 나누고 그에 따른 설명을 서술하시오. (51점)</w:t>
      </w:r>
    </w:p>
    <w:p w:rsidR="00035A97" w:rsidRDefault="00035A97" w:rsidP="00035A97">
      <w:pPr>
        <w:widowControl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 w:hint="eastAsia"/>
          <w:color w:val="333333"/>
          <w:kern w:val="0"/>
          <w:sz w:val="21"/>
          <w:szCs w:val="21"/>
          <w:shd w:val="clear" w:color="auto" w:fill="FFFFFF"/>
        </w:rPr>
      </w:pPr>
      <w:bookmarkStart w:id="0" w:name="_GoBack"/>
      <w:bookmarkEnd w:id="0"/>
    </w:p>
    <w:p w:rsidR="000F6A24" w:rsidRDefault="000F6A24" w:rsidP="000F6A24">
      <w:pPr>
        <w:widowControl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 w:hint="eastAsia"/>
          <w:color w:val="333333"/>
          <w:kern w:val="0"/>
          <w:sz w:val="21"/>
          <w:szCs w:val="21"/>
          <w:shd w:val="clear" w:color="auto" w:fill="FFFFFF"/>
        </w:rPr>
      </w:pP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병원정보시스템의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Helvetica" w:eastAsia="굴림" w:hAnsi="Helvetica" w:cs="Helvetica"/>
          <w:color w:val="333333"/>
          <w:kern w:val="0"/>
          <w:sz w:val="21"/>
          <w:szCs w:val="21"/>
          <w:shd w:val="clear" w:color="auto" w:fill="FFFFFF"/>
        </w:rPr>
        <w:t>기대효과</w:t>
      </w:r>
    </w:p>
    <w:p w:rsidR="000F6A24" w:rsidRPr="000F6A24" w:rsidRDefault="000F6A24" w:rsidP="000F6A2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</w:pP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1.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진료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측면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br/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데이터베이스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검색</w:t>
      </w:r>
      <w:r w:rsidRPr="000F6A24"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 -&gt;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임상연구자료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제공</w:t>
      </w:r>
      <w:r w:rsidRPr="000F6A24"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 -&gt;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의술의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선진화</w:t>
      </w:r>
    </w:p>
    <w:p w:rsidR="000F6A24" w:rsidRDefault="000F6A24" w:rsidP="000F6A24">
      <w:pPr>
        <w:widowControl/>
        <w:shd w:val="clear" w:color="auto" w:fill="FFFFFF"/>
        <w:wordWrap/>
        <w:autoSpaceDE/>
        <w:autoSpaceDN/>
        <w:spacing w:after="0" w:line="240" w:lineRule="auto"/>
        <w:ind w:firstLineChars="900" w:firstLine="1890"/>
        <w:jc w:val="left"/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</w:pP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-&gt; </w:t>
      </w:r>
      <w:proofErr w:type="spellStart"/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진료예약등</w:t>
      </w:r>
      <w:proofErr w:type="spellEnd"/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계획에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의한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진료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제공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     </w:t>
      </w:r>
    </w:p>
    <w:p w:rsidR="000F6A24" w:rsidRPr="000F6A24" w:rsidRDefault="000F6A24" w:rsidP="000F6A24">
      <w:pPr>
        <w:widowControl/>
        <w:shd w:val="clear" w:color="auto" w:fill="FFFFFF"/>
        <w:wordWrap/>
        <w:autoSpaceDE/>
        <w:autoSpaceDN/>
        <w:spacing w:after="0" w:line="240" w:lineRule="auto"/>
        <w:ind w:firstLineChars="900" w:firstLine="1890"/>
        <w:jc w:val="left"/>
        <w:rPr>
          <w:rFonts w:ascii="Helvetica" w:eastAsia="굴림" w:hAnsi="Helvetica" w:cs="Helvetica"/>
          <w:color w:val="333333"/>
          <w:kern w:val="0"/>
          <w:sz w:val="21"/>
          <w:szCs w:val="21"/>
        </w:rPr>
      </w:pP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-&gt;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통신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및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인터넷을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활용한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의술의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습득</w:t>
      </w:r>
    </w:p>
    <w:p w:rsidR="000F6A24" w:rsidRDefault="000F6A24" w:rsidP="000F6A2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</w:pP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br/>
      </w:r>
      <w:r>
        <w:rPr>
          <w:rFonts w:ascii="굴림" w:eastAsia="굴림" w:hAnsi="굴림" w:cs="굴림" w:hint="eastAsia"/>
          <w:color w:val="333333"/>
          <w:kern w:val="0"/>
          <w:sz w:val="21"/>
          <w:szCs w:val="21"/>
        </w:rPr>
        <w:t>2.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환자서비스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측면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br/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처방전달시스템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(OCS)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도입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 -&gt;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환자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대기시간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 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>감소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,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진료절차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간소화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,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동선을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단축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,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불필요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>한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 </w:t>
      </w:r>
      <w:proofErr w:type="spellStart"/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내원</w:t>
      </w:r>
      <w:proofErr w:type="spellEnd"/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횟수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감소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, -&gt; </w:t>
      </w:r>
      <w:proofErr w:type="spellStart"/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직ㆍ간접비용</w:t>
      </w:r>
      <w:proofErr w:type="spellEnd"/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 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>절약</w:t>
      </w:r>
    </w:p>
    <w:p w:rsidR="000F6A24" w:rsidRDefault="000F6A24" w:rsidP="000F6A2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</w:pP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br/>
      </w:r>
      <w:r>
        <w:rPr>
          <w:rFonts w:ascii="굴림" w:eastAsia="굴림" w:hAnsi="굴림" w:cs="굴림" w:hint="eastAsia"/>
          <w:color w:val="333333"/>
          <w:kern w:val="0"/>
          <w:sz w:val="21"/>
          <w:szCs w:val="21"/>
        </w:rPr>
        <w:t>3.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병원경영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측면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br/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행정업무들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>의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상호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연관성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 -&gt;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신속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,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정확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 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>처리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 -&gt;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환자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및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수익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 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>증가</w:t>
      </w:r>
    </w:p>
    <w:p w:rsidR="000F6A24" w:rsidRDefault="000F6A24" w:rsidP="000F6A24">
      <w:pPr>
        <w:widowControl/>
        <w:shd w:val="clear" w:color="auto" w:fill="FFFFFF"/>
        <w:wordWrap/>
        <w:autoSpaceDE/>
        <w:autoSpaceDN/>
        <w:spacing w:after="0" w:line="240" w:lineRule="auto"/>
        <w:ind w:leftChars="200" w:left="400" w:firstLineChars="1100" w:firstLine="2310"/>
        <w:jc w:val="left"/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</w:pPr>
      <w:r w:rsidRPr="000F6A24"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>-</w:t>
      </w:r>
      <w:r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&gt;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자동화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 -&gt;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인건비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감소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,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관리수준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향상</w:t>
      </w:r>
    </w:p>
    <w:p w:rsidR="000F6A24" w:rsidRPr="000F6A24" w:rsidRDefault="000F6A24" w:rsidP="000F6A24">
      <w:pPr>
        <w:widowControl/>
        <w:shd w:val="clear" w:color="auto" w:fill="FFFFFF"/>
        <w:wordWrap/>
        <w:autoSpaceDE/>
        <w:autoSpaceDN/>
        <w:spacing w:after="0" w:line="240" w:lineRule="auto"/>
        <w:ind w:leftChars="200" w:left="400" w:firstLineChars="1100" w:firstLine="2310"/>
        <w:jc w:val="left"/>
        <w:rPr>
          <w:rFonts w:ascii="Helvetica" w:eastAsia="굴림" w:hAnsi="Helvetica" w:cs="Helvetica"/>
          <w:color w:val="333333"/>
          <w:kern w:val="0"/>
          <w:sz w:val="21"/>
          <w:szCs w:val="21"/>
        </w:rPr>
      </w:pP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-&gt;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정책결정자료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지원으로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-&gt;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과학적인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관리기법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도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>입</w:t>
      </w:r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,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통계적</w:t>
      </w:r>
      <w:proofErr w:type="gramStart"/>
      <w:r>
        <w:rPr>
          <w:rFonts w:ascii="Helvetica" w:eastAsia="굴림" w:hAnsi="Helvetica" w:cs="Helvetica" w:hint="eastAsia"/>
          <w:color w:val="333333"/>
          <w:kern w:val="0"/>
          <w:sz w:val="21"/>
          <w:szCs w:val="21"/>
        </w:rPr>
        <w:t xml:space="preserve">,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합리적</w:t>
      </w:r>
      <w:proofErr w:type="gramEnd"/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 xml:space="preserve"> </w:t>
      </w:r>
      <w:r w:rsidRPr="000F6A24">
        <w:rPr>
          <w:rFonts w:ascii="Helvetica" w:eastAsia="굴림" w:hAnsi="Helvetica" w:cs="Helvetica"/>
          <w:color w:val="333333"/>
          <w:kern w:val="0"/>
          <w:sz w:val="21"/>
          <w:szCs w:val="21"/>
        </w:rPr>
        <w:t>의사결정</w:t>
      </w:r>
    </w:p>
    <w:p w:rsidR="006309CA" w:rsidRPr="000F6A24" w:rsidRDefault="006309CA"/>
    <w:sectPr w:rsidR="006309CA" w:rsidRPr="000F6A24" w:rsidSect="000F6A2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4555"/>
    <w:multiLevelType w:val="hybridMultilevel"/>
    <w:tmpl w:val="DF64A0EE"/>
    <w:lvl w:ilvl="0" w:tplc="89E6E0D4">
      <w:start w:val="1"/>
      <w:numFmt w:val="bullet"/>
      <w:lvlText w:val=""/>
      <w:lvlJc w:val="left"/>
      <w:pPr>
        <w:ind w:left="760" w:hanging="360"/>
      </w:pPr>
      <w:rPr>
        <w:rFonts w:ascii="Wingdings" w:eastAsia="굴림" w:hAnsi="Wingdings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5D72AC6"/>
    <w:multiLevelType w:val="hybridMultilevel"/>
    <w:tmpl w:val="8F1230A6"/>
    <w:lvl w:ilvl="0" w:tplc="5DDE9D8C">
      <w:start w:val="1"/>
      <w:numFmt w:val="bullet"/>
      <w:lvlText w:val=""/>
      <w:lvlJc w:val="left"/>
      <w:pPr>
        <w:ind w:left="2880" w:hanging="360"/>
      </w:pPr>
      <w:rPr>
        <w:rFonts w:ascii="Wingdings" w:eastAsia="굴림" w:hAnsi="Wingdings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00"/>
      </w:pPr>
      <w:rPr>
        <w:rFonts w:ascii="Wingdings" w:hAnsi="Wingdings" w:hint="default"/>
      </w:rPr>
    </w:lvl>
  </w:abstractNum>
  <w:abstractNum w:abstractNumId="2">
    <w:nsid w:val="5731477D"/>
    <w:multiLevelType w:val="hybridMultilevel"/>
    <w:tmpl w:val="3C0859D0"/>
    <w:lvl w:ilvl="0" w:tplc="54C8D6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6230927"/>
    <w:multiLevelType w:val="hybridMultilevel"/>
    <w:tmpl w:val="06D8F030"/>
    <w:lvl w:ilvl="0" w:tplc="DE8880C2">
      <w:start w:val="1"/>
      <w:numFmt w:val="bullet"/>
      <w:lvlText w:val=""/>
      <w:lvlJc w:val="left"/>
      <w:pPr>
        <w:ind w:left="760" w:hanging="360"/>
      </w:pPr>
      <w:rPr>
        <w:rFonts w:ascii="Wingdings" w:eastAsia="굴림" w:hAnsi="Wingdings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24"/>
    <w:rsid w:val="00035A97"/>
    <w:rsid w:val="000F6A24"/>
    <w:rsid w:val="00326D55"/>
    <w:rsid w:val="0063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035A9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A2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F6A24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035A97"/>
    <w:rPr>
      <w:rFonts w:ascii="굴림" w:eastAsia="굴림" w:hAnsi="굴림" w:cs="굴림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035A9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A2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F6A24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035A97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2022-11-30T04:38:00Z</dcterms:created>
  <dcterms:modified xsi:type="dcterms:W3CDTF">2022-11-30T06:22:00Z</dcterms:modified>
</cp:coreProperties>
</file>