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5D" w:rsidRPr="0078475D" w:rsidRDefault="0078475D" w:rsidP="0078475D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문항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1</w:t>
      </w:r>
      <w:proofErr w:type="gramStart"/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.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일반</w:t>
      </w:r>
      <w:proofErr w:type="gramEnd"/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록히드마틴의</w:t>
      </w:r>
      <w:proofErr w:type="spellEnd"/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사이버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킬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체인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6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단계에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대해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간단하게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설명하시오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. (40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점</w:t>
      </w:r>
      <w:r w:rsidRPr="0078475D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)</w:t>
      </w:r>
    </w:p>
    <w:p w:rsidR="0078475D" w:rsidRPr="0078475D" w:rsidRDefault="0078475D" w:rsidP="007847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color w:val="000000"/>
          <w:kern w:val="0"/>
          <w:sz w:val="24"/>
          <w:szCs w:val="24"/>
        </w:rPr>
      </w:pPr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 xml:space="preserve">1. 사전조사 및 </w:t>
      </w:r>
      <w:proofErr w:type="gramStart"/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>취약분석 :</w:t>
      </w:r>
      <w:proofErr w:type="gramEnd"/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 xml:space="preserve"> APT 공격 이전의 사전준비 단계</w:t>
      </w:r>
    </w:p>
    <w:p w:rsidR="0078475D" w:rsidRPr="0078475D" w:rsidRDefault="0078475D" w:rsidP="007847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color w:val="000000"/>
          <w:kern w:val="0"/>
          <w:sz w:val="24"/>
          <w:szCs w:val="24"/>
        </w:rPr>
      </w:pPr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 xml:space="preserve">2. 악성코드 </w:t>
      </w:r>
      <w:proofErr w:type="gramStart"/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>전파 :</w:t>
      </w:r>
      <w:proofErr w:type="gramEnd"/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 xml:space="preserve"> 악성코드를 취약한 시스템에 전달하는 단계</w:t>
      </w:r>
    </w:p>
    <w:p w:rsidR="0078475D" w:rsidRPr="0078475D" w:rsidRDefault="0078475D" w:rsidP="007847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color w:val="000000"/>
          <w:kern w:val="0"/>
          <w:sz w:val="24"/>
          <w:szCs w:val="24"/>
        </w:rPr>
      </w:pPr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 xml:space="preserve">3. 시스템 </w:t>
      </w:r>
      <w:proofErr w:type="gramStart"/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>침투 :</w:t>
      </w:r>
      <w:proofErr w:type="gramEnd"/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 xml:space="preserve"> 시스템 접근 권한을 획득하는 단계</w:t>
      </w:r>
    </w:p>
    <w:p w:rsidR="0078475D" w:rsidRPr="0078475D" w:rsidRDefault="0078475D" w:rsidP="007847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color w:val="000000"/>
          <w:kern w:val="0"/>
          <w:sz w:val="24"/>
          <w:szCs w:val="24"/>
        </w:rPr>
      </w:pPr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 xml:space="preserve">4. 지휘 및 </w:t>
      </w:r>
      <w:proofErr w:type="gramStart"/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>통제 :</w:t>
      </w:r>
      <w:proofErr w:type="gramEnd"/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 xml:space="preserve"> C&amp;C 채널을 구축하는 단계</w:t>
      </w:r>
    </w:p>
    <w:p w:rsidR="0078475D" w:rsidRPr="0078475D" w:rsidRDefault="0078475D" w:rsidP="007847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color w:val="000000"/>
          <w:kern w:val="0"/>
          <w:sz w:val="24"/>
          <w:szCs w:val="24"/>
        </w:rPr>
      </w:pPr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 xml:space="preserve">5. </w:t>
      </w:r>
      <w:proofErr w:type="spellStart"/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>레트럴</w:t>
      </w:r>
      <w:proofErr w:type="spellEnd"/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 xml:space="preserve"> </w:t>
      </w:r>
      <w:proofErr w:type="spellStart"/>
      <w:proofErr w:type="gramStart"/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>무브먼트</w:t>
      </w:r>
      <w:proofErr w:type="spellEnd"/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 xml:space="preserve"> :</w:t>
      </w:r>
      <w:proofErr w:type="gramEnd"/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 xml:space="preserve"> 네트워크와 주변 기기들을 감염 시키는 단계</w:t>
      </w:r>
    </w:p>
    <w:p w:rsidR="0078475D" w:rsidRPr="0078475D" w:rsidRDefault="0078475D" w:rsidP="007847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color w:val="000000"/>
          <w:kern w:val="0"/>
          <w:sz w:val="24"/>
          <w:szCs w:val="24"/>
        </w:rPr>
      </w:pPr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 xml:space="preserve">6. 공격 </w:t>
      </w:r>
      <w:proofErr w:type="gramStart"/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>감행 :</w:t>
      </w:r>
      <w:proofErr w:type="gramEnd"/>
      <w:r w:rsidRPr="0078475D">
        <w:rPr>
          <w:rFonts w:ascii="굴림체" w:eastAsia="굴림체" w:hAnsi="굴림체" w:cs="굴림체"/>
          <w:color w:val="000000"/>
          <w:kern w:val="0"/>
          <w:sz w:val="24"/>
          <w:szCs w:val="24"/>
        </w:rPr>
        <w:t xml:space="preserve"> 사이버 공격 단계</w:t>
      </w:r>
    </w:p>
    <w:p w:rsidR="005A093E" w:rsidRDefault="0078475D"/>
    <w:p w:rsidR="0078475D" w:rsidRDefault="0078475D" w:rsidP="0078475D">
      <w:pPr>
        <w:pStyle w:val="2"/>
        <w:spacing w:before="0" w:beforeAutospacing="0" w:after="150" w:afterAutospacing="0" w:line="330" w:lineRule="atLeast"/>
        <w:rPr>
          <w:rFonts w:ascii="Arial" w:hAnsi="Arial" w:cs="Arial"/>
          <w:color w:val="565665"/>
          <w:sz w:val="23"/>
          <w:szCs w:val="23"/>
        </w:rPr>
      </w:pPr>
      <w:r>
        <w:rPr>
          <w:rFonts w:ascii="Arial" w:hAnsi="Arial" w:cs="Arial"/>
          <w:color w:val="565665"/>
          <w:sz w:val="23"/>
          <w:szCs w:val="23"/>
        </w:rPr>
        <w:t>문항</w:t>
      </w:r>
      <w:r>
        <w:rPr>
          <w:rFonts w:ascii="Arial" w:hAnsi="Arial" w:cs="Arial"/>
          <w:color w:val="565665"/>
          <w:sz w:val="23"/>
          <w:szCs w:val="23"/>
        </w:rPr>
        <w:t>2. 4</w:t>
      </w:r>
      <w:r>
        <w:rPr>
          <w:rFonts w:ascii="Arial" w:hAnsi="Arial" w:cs="Arial"/>
          <w:color w:val="565665"/>
          <w:sz w:val="23"/>
          <w:szCs w:val="23"/>
        </w:rPr>
        <w:t>차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산업혁명의</w:t>
      </w:r>
      <w:r>
        <w:rPr>
          <w:rFonts w:ascii="Arial" w:hAnsi="Arial" w:cs="Arial"/>
          <w:color w:val="565665"/>
          <w:sz w:val="23"/>
          <w:szCs w:val="23"/>
        </w:rPr>
        <w:t xml:space="preserve"> 5</w:t>
      </w:r>
      <w:r>
        <w:rPr>
          <w:rFonts w:ascii="Arial" w:hAnsi="Arial" w:cs="Arial"/>
          <w:color w:val="565665"/>
          <w:sz w:val="23"/>
          <w:szCs w:val="23"/>
        </w:rPr>
        <w:t>가지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특징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요소와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내용에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대해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서술하시오</w:t>
      </w:r>
      <w:r>
        <w:rPr>
          <w:rFonts w:ascii="Arial" w:hAnsi="Arial" w:cs="Arial"/>
          <w:color w:val="565665"/>
          <w:sz w:val="23"/>
          <w:szCs w:val="23"/>
        </w:rPr>
        <w:t>(60</w:t>
      </w:r>
      <w:r>
        <w:rPr>
          <w:rFonts w:ascii="Arial" w:hAnsi="Arial" w:cs="Arial"/>
          <w:color w:val="565665"/>
          <w:sz w:val="23"/>
          <w:szCs w:val="23"/>
        </w:rPr>
        <w:t>점</w:t>
      </w:r>
      <w:r>
        <w:rPr>
          <w:rFonts w:ascii="Arial" w:hAnsi="Arial" w:cs="Arial"/>
          <w:color w:val="565665"/>
          <w:sz w:val="23"/>
          <w:szCs w:val="23"/>
        </w:rPr>
        <w:t>)</w:t>
      </w:r>
    </w:p>
    <w:p w:rsidR="0078475D" w:rsidRPr="0078475D" w:rsidRDefault="0078475D" w:rsidP="0078475D">
      <w:pPr>
        <w:pStyle w:val="HTML"/>
        <w:rPr>
          <w:color w:val="000000"/>
        </w:rPr>
      </w:pPr>
      <w:bookmarkStart w:id="0" w:name="_GoBack"/>
      <w:bookmarkEnd w:id="0"/>
    </w:p>
    <w:p w:rsidR="0078475D" w:rsidRDefault="0078475D" w:rsidP="0078475D">
      <w:pPr>
        <w:pStyle w:val="HTML"/>
        <w:rPr>
          <w:color w:val="000000"/>
        </w:rPr>
      </w:pPr>
      <w:r>
        <w:rPr>
          <w:color w:val="000000"/>
        </w:rPr>
        <w:t>5가지 특징 요소 - 초연결성, 맞춤형 서비스, 자동화, 기기 지능화, 효율성</w:t>
      </w:r>
    </w:p>
    <w:p w:rsidR="0078475D" w:rsidRPr="0078475D" w:rsidRDefault="0078475D"/>
    <w:sectPr w:rsidR="0078475D" w:rsidRPr="007847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5D"/>
    <w:rsid w:val="0078475D"/>
    <w:rsid w:val="00940D88"/>
    <w:rsid w:val="00E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9CF8D-28F7-4BA9-95DC-FC205D03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8475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7847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78475D"/>
    <w:rPr>
      <w:rFonts w:ascii="굴림체" w:eastAsia="굴림체" w:hAnsi="굴림체" w:cs="굴림체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78475D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홍성훈</dc:creator>
  <cp:keywords/>
  <dc:description/>
  <cp:lastModifiedBy>홍성훈</cp:lastModifiedBy>
  <cp:revision>2</cp:revision>
  <dcterms:created xsi:type="dcterms:W3CDTF">2021-04-16T16:19:00Z</dcterms:created>
  <dcterms:modified xsi:type="dcterms:W3CDTF">2021-04-16T16:23:00Z</dcterms:modified>
</cp:coreProperties>
</file>