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56A3" w14:textId="77777777" w:rsidR="00253AC2" w:rsidRDefault="00253AC2" w:rsidP="00253AC2">
      <w:proofErr w:type="spellStart"/>
      <w:r>
        <w:rPr>
          <w:rFonts w:hint="eastAsia"/>
        </w:rPr>
        <w:t>빅데이터란</w:t>
      </w:r>
      <w:proofErr w:type="spellEnd"/>
      <w:r>
        <w:t>?</w:t>
      </w:r>
    </w:p>
    <w:p w14:paraId="3E307AB7" w14:textId="77777777" w:rsidR="00253AC2" w:rsidRDefault="00253AC2" w:rsidP="00253AC2">
      <w:r>
        <w:rPr>
          <w:rFonts w:hint="eastAsia"/>
        </w:rPr>
        <w:t>빅데이터</w:t>
      </w:r>
      <w:r>
        <w:t>(big data)란 대규모, 빠른 생성 속도, 다양한 형태라는 특징을 가진, 기존의 정보 관리 기술로는 저장/관리/분석하기 어려울 정도의 큰 규모의 정형 또는 비정형 데이터를 의미한다. 또한 그러한 데이터를 저장/관리/분석하는 기술도 빅데이터라는 개념에 포괄된다. 빅데이터 현상은 기업들의 고객 데이터 수집 활동 및 멀티미디어 콘텐츠의 폭발적 증가와 스마트폰 보급, SNS 활성화 및 사물 통신망의 저변 확대로 빠르게 확산되고 있다.</w:t>
      </w:r>
    </w:p>
    <w:p w14:paraId="64E09BFD" w14:textId="77777777" w:rsidR="00253AC2" w:rsidRDefault="00253AC2" w:rsidP="00253AC2"/>
    <w:p w14:paraId="17CD2D20" w14:textId="77777777" w:rsidR="00253AC2" w:rsidRDefault="00253AC2" w:rsidP="00253AC2">
      <w:r>
        <w:rPr>
          <w:rFonts w:hint="eastAsia"/>
        </w:rPr>
        <w:t>특히</w:t>
      </w:r>
      <w:r>
        <w:t xml:space="preserve"> 기업들은 온라인/오프라인 사용자 정보, 소비자 행태에 대한 정보 수집, 적극적 고객 관련 정보 수집의 증가로 더 많은 데이터 스토리지와 정교한 분석 능력을 필요로 한다. 예를 들면 영국의 대형 유통 업체인 </w:t>
      </w:r>
      <w:proofErr w:type="spellStart"/>
      <w:r>
        <w:t>테스코</w:t>
      </w:r>
      <w:proofErr w:type="spellEnd"/>
      <w:r>
        <w:t>(Tesco)는 매달 15억 건 이상의 (고객) 데이터를 수집하고, 고객의 소비 행태에 대한 대량의 데이터를 분석해 고객 맞춤형 서비스를 제공한다. 고객은 이제 무엇을 살지 고민하지 않아도 된다. 유통업체가 고객이 필요한 것, 좋아하는 패턴, 냉장고 속의 상황을 판단해서 모든 것을 알려주는 것이다.</w:t>
      </w:r>
    </w:p>
    <w:p w14:paraId="3548F3E6" w14:textId="77777777" w:rsidR="00253AC2" w:rsidRDefault="00253AC2" w:rsidP="00253AC2"/>
    <w:p w14:paraId="4AC19F23" w14:textId="77777777" w:rsidR="00253AC2" w:rsidRDefault="00253AC2" w:rsidP="00253AC2"/>
    <w:p w14:paraId="0102E0BA" w14:textId="77777777" w:rsidR="00253AC2" w:rsidRDefault="00253AC2" w:rsidP="00253AC2">
      <w:r>
        <w:t>4가지 데이터 분석 모델</w:t>
      </w:r>
    </w:p>
    <w:p w14:paraId="6673FF55" w14:textId="77777777" w:rsidR="00253AC2" w:rsidRDefault="00253AC2" w:rsidP="00253AC2"/>
    <w:p w14:paraId="0B174FD4" w14:textId="77777777" w:rsidR="00253AC2" w:rsidRDefault="00253AC2" w:rsidP="00253AC2">
      <w:r>
        <w:rPr>
          <w:rFonts w:hint="eastAsia"/>
        </w:rPr>
        <w:t>•</w:t>
      </w:r>
      <w:r>
        <w:tab/>
        <w:t>Descriptive Analytics</w:t>
      </w:r>
    </w:p>
    <w:p w14:paraId="185E1ED5" w14:textId="77777777" w:rsidR="00253AC2" w:rsidRDefault="00253AC2" w:rsidP="00253AC2">
      <w:r>
        <w:rPr>
          <w:rFonts w:hint="eastAsia"/>
        </w:rPr>
        <w:t>과거나</w:t>
      </w:r>
      <w:r>
        <w:t xml:space="preserve"> 현재에 어떤 일이 일어났는지 파악하는 분석이다. 즉, “What happened?”를 보며 상황을 모니터링한다. 예를 들어, 지난 1년간 지역별로 무슨 제품이 많이 팔렸는지, 언제 어떤 제품의 판매량이 높았는지, 고객의 불만 내용이 무엇인지 파악한다. 단지 소비자의 긍정적/부정적 </w:t>
      </w:r>
      <w:proofErr w:type="gramStart"/>
      <w:r>
        <w:t>반응 뿐만</w:t>
      </w:r>
      <w:proofErr w:type="gramEnd"/>
      <w:r>
        <w:t xml:space="preserve"> 아니라, 무엇을 얼마나 좋아하는지 상황을 정확히 묘사한다. </w:t>
      </w:r>
    </w:p>
    <w:p w14:paraId="6DD1884D" w14:textId="77777777" w:rsidR="00253AC2" w:rsidRDefault="00253AC2" w:rsidP="00253AC2"/>
    <w:p w14:paraId="1A66D149" w14:textId="77777777" w:rsidR="00253AC2" w:rsidRDefault="00253AC2" w:rsidP="00253AC2">
      <w:r>
        <w:rPr>
          <w:rFonts w:hint="eastAsia"/>
        </w:rPr>
        <w:t>•</w:t>
      </w:r>
      <w:r>
        <w:tab/>
        <w:t>Diagnostic Analytics</w:t>
      </w:r>
    </w:p>
    <w:p w14:paraId="757792CA" w14:textId="77777777" w:rsidR="00253AC2" w:rsidRDefault="00253AC2" w:rsidP="00253AC2">
      <w:r>
        <w:rPr>
          <w:rFonts w:hint="eastAsia"/>
        </w:rPr>
        <w:t>원인을</w:t>
      </w:r>
      <w:r>
        <w:t xml:space="preserve"> 밝히기 위한 분석이다. 즉, “Why did it happen?”을 보며, 데이터 간의 인과관계를 찾는다. A 제품이 왜 이 지역에서 잘 팔렸는지, 분기별로 매출 차이가 발생하는 이유는 무엇인지, 고객 불만이 최근 1년간 증가했다면 그 이유는 무엇인지를 원인을 이해한다.</w:t>
      </w:r>
    </w:p>
    <w:p w14:paraId="07475535" w14:textId="77777777" w:rsidR="00253AC2" w:rsidRDefault="00253AC2" w:rsidP="00253AC2"/>
    <w:p w14:paraId="569C959D" w14:textId="77777777" w:rsidR="00253AC2" w:rsidRDefault="00253AC2" w:rsidP="00253AC2">
      <w:r>
        <w:rPr>
          <w:rFonts w:hint="eastAsia"/>
        </w:rPr>
        <w:t>•</w:t>
      </w:r>
      <w:r>
        <w:tab/>
        <w:t>Predictive Analytics</w:t>
      </w:r>
    </w:p>
    <w:p w14:paraId="50248D30" w14:textId="77777777" w:rsidR="00253AC2" w:rsidRDefault="00253AC2" w:rsidP="00253AC2">
      <w:r>
        <w:rPr>
          <w:rFonts w:hint="eastAsia"/>
        </w:rPr>
        <w:t>미래에</w:t>
      </w:r>
      <w:r>
        <w:t xml:space="preserve"> </w:t>
      </w:r>
      <w:proofErr w:type="spellStart"/>
      <w:r>
        <w:t>어떤일이</w:t>
      </w:r>
      <w:proofErr w:type="spellEnd"/>
      <w:r>
        <w:t xml:space="preserve"> 어느 정도의 </w:t>
      </w:r>
      <w:proofErr w:type="spellStart"/>
      <w:r>
        <w:t>확율로</w:t>
      </w:r>
      <w:proofErr w:type="spellEnd"/>
      <w:r>
        <w:t xml:space="preserve"> 일어날지를 예측한다. 기계학습 모델을 사용하여, “What will </w:t>
      </w:r>
      <w:r>
        <w:lastRenderedPageBreak/>
        <w:t>happen?”을 분석한다. 예로, 기업이 사용자들의 단어 사용패턴을 분석하여 특정 고객의 이탈 가능성을 예측하기도 하고, 특정 제품의 검색 또는 구매 이력을 토대로 구매가능성이 높은 제품을 추천하기도 한다. 이를 통해 기업은 데이터 기반의 성장을 할 수 있게 된다.</w:t>
      </w:r>
    </w:p>
    <w:p w14:paraId="25494C85" w14:textId="77777777" w:rsidR="00253AC2" w:rsidRDefault="00253AC2" w:rsidP="00253AC2"/>
    <w:p w14:paraId="08095B3E" w14:textId="77777777" w:rsidR="00253AC2" w:rsidRDefault="00253AC2" w:rsidP="00253AC2">
      <w:r>
        <w:rPr>
          <w:rFonts w:hint="eastAsia"/>
        </w:rPr>
        <w:t>•</w:t>
      </w:r>
      <w:r>
        <w:tab/>
        <w:t>Prescriptive Analytics</w:t>
      </w:r>
    </w:p>
    <w:p w14:paraId="3CD0CF38" w14:textId="69FE1397" w:rsidR="00253AC2" w:rsidRDefault="00253AC2" w:rsidP="00253AC2">
      <w:pPr>
        <w:rPr>
          <w:rFonts w:hint="eastAsia"/>
        </w:rPr>
      </w:pPr>
      <w:r>
        <w:rPr>
          <w:rFonts w:hint="eastAsia"/>
        </w:rPr>
        <w:t>무엇을</w:t>
      </w:r>
      <w:r>
        <w:t xml:space="preserve"> </w:t>
      </w:r>
      <w:proofErr w:type="spellStart"/>
      <w:r>
        <w:t>해야할지</w:t>
      </w:r>
      <w:proofErr w:type="spellEnd"/>
      <w:r>
        <w:t xml:space="preserve"> 솔루션을 도출하기 위한 분석이다. 최적의 성과를 낼 수 있도록 방법을 처방한다. 예를 들어, 어떤 시점에서 어떤 액션을 취해야 고객이탈을 막을 수 있는지, 어떤 채널에 어느정도 예산을 배분해야 광고 효과를 </w:t>
      </w:r>
      <w:proofErr w:type="gramStart"/>
      <w:r>
        <w:t>최대화 할</w:t>
      </w:r>
      <w:proofErr w:type="gramEnd"/>
      <w:r>
        <w:t xml:space="preserve"> 수 있는지, 어떤 종목에 투자해야 높은 수익률을 기대할 수 있는지가 해당된다.</w:t>
      </w:r>
    </w:p>
    <w:sectPr w:rsidR="00253AC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A72F" w14:textId="77777777" w:rsidR="00864741" w:rsidRDefault="00864741" w:rsidP="00864741">
      <w:pPr>
        <w:spacing w:after="0" w:line="240" w:lineRule="auto"/>
      </w:pPr>
      <w:r>
        <w:separator/>
      </w:r>
    </w:p>
  </w:endnote>
  <w:endnote w:type="continuationSeparator" w:id="0">
    <w:p w14:paraId="2615FB9D" w14:textId="77777777" w:rsidR="00864741" w:rsidRDefault="00864741" w:rsidP="0086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05E5" w14:textId="77777777" w:rsidR="00864741" w:rsidRDefault="00864741" w:rsidP="00864741">
      <w:pPr>
        <w:spacing w:after="0" w:line="240" w:lineRule="auto"/>
      </w:pPr>
      <w:r>
        <w:separator/>
      </w:r>
    </w:p>
  </w:footnote>
  <w:footnote w:type="continuationSeparator" w:id="0">
    <w:p w14:paraId="58E3E7F1" w14:textId="77777777" w:rsidR="00864741" w:rsidRDefault="00864741" w:rsidP="00864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0D7"/>
    <w:multiLevelType w:val="multilevel"/>
    <w:tmpl w:val="3E3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263EC"/>
    <w:multiLevelType w:val="multilevel"/>
    <w:tmpl w:val="4532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6444F3"/>
    <w:multiLevelType w:val="multilevel"/>
    <w:tmpl w:val="AA48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30EF0"/>
    <w:multiLevelType w:val="multilevel"/>
    <w:tmpl w:val="722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2184594">
    <w:abstractNumId w:val="0"/>
  </w:num>
  <w:num w:numId="2" w16cid:durableId="760954564">
    <w:abstractNumId w:val="1"/>
  </w:num>
  <w:num w:numId="3" w16cid:durableId="394742143">
    <w:abstractNumId w:val="2"/>
  </w:num>
  <w:num w:numId="4" w16cid:durableId="1661956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C2"/>
    <w:rsid w:val="00253AC2"/>
    <w:rsid w:val="00864741"/>
    <w:rsid w:val="00CC16AB"/>
    <w:rsid w:val="00F724BF"/>
    <w:rsid w:val="00F82A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95EDC"/>
  <w15:chartTrackingRefBased/>
  <w15:docId w15:val="{F06396AC-F33C-4A21-9662-3E980BFC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text-paragraph">
    <w:name w:val="se-text-paragraph"/>
    <w:basedOn w:val="a"/>
    <w:rsid w:val="00253AC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se-fs-fs15">
    <w:name w:val="se-fs-fs15"/>
    <w:basedOn w:val="a0"/>
    <w:rsid w:val="00253AC2"/>
  </w:style>
  <w:style w:type="character" w:customStyle="1" w:styleId="se-fs-">
    <w:name w:val="se-fs-"/>
    <w:basedOn w:val="a0"/>
    <w:rsid w:val="00253AC2"/>
  </w:style>
  <w:style w:type="paragraph" w:styleId="a3">
    <w:name w:val="Normal (Web)"/>
    <w:basedOn w:val="a"/>
    <w:uiPriority w:val="99"/>
    <w:semiHidden/>
    <w:unhideWhenUsed/>
    <w:rsid w:val="00253AC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253AC2"/>
    <w:rPr>
      <w:b/>
      <w:bCs/>
    </w:rPr>
  </w:style>
  <w:style w:type="character" w:styleId="a5">
    <w:name w:val="Hyperlink"/>
    <w:basedOn w:val="a0"/>
    <w:uiPriority w:val="99"/>
    <w:semiHidden/>
    <w:unhideWhenUsed/>
    <w:rsid w:val="00253AC2"/>
    <w:rPr>
      <w:color w:val="0000FF"/>
      <w:u w:val="single"/>
    </w:rPr>
  </w:style>
  <w:style w:type="paragraph" w:styleId="a6">
    <w:name w:val="header"/>
    <w:basedOn w:val="a"/>
    <w:link w:val="Char"/>
    <w:uiPriority w:val="99"/>
    <w:unhideWhenUsed/>
    <w:rsid w:val="00864741"/>
    <w:pPr>
      <w:tabs>
        <w:tab w:val="center" w:pos="4513"/>
        <w:tab w:val="right" w:pos="9026"/>
      </w:tabs>
      <w:snapToGrid w:val="0"/>
    </w:pPr>
  </w:style>
  <w:style w:type="character" w:customStyle="1" w:styleId="Char">
    <w:name w:val="머리글 Char"/>
    <w:basedOn w:val="a0"/>
    <w:link w:val="a6"/>
    <w:uiPriority w:val="99"/>
    <w:rsid w:val="00864741"/>
  </w:style>
  <w:style w:type="paragraph" w:styleId="a7">
    <w:name w:val="footer"/>
    <w:basedOn w:val="a"/>
    <w:link w:val="Char0"/>
    <w:uiPriority w:val="99"/>
    <w:unhideWhenUsed/>
    <w:rsid w:val="00864741"/>
    <w:pPr>
      <w:tabs>
        <w:tab w:val="center" w:pos="4513"/>
        <w:tab w:val="right" w:pos="9026"/>
      </w:tabs>
      <w:snapToGrid w:val="0"/>
    </w:pPr>
  </w:style>
  <w:style w:type="character" w:customStyle="1" w:styleId="Char0">
    <w:name w:val="바닥글 Char"/>
    <w:basedOn w:val="a0"/>
    <w:link w:val="a7"/>
    <w:uiPriority w:val="99"/>
    <w:rsid w:val="0086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01105">
      <w:bodyDiv w:val="1"/>
      <w:marLeft w:val="0"/>
      <w:marRight w:val="0"/>
      <w:marTop w:val="0"/>
      <w:marBottom w:val="0"/>
      <w:divBdr>
        <w:top w:val="none" w:sz="0" w:space="0" w:color="auto"/>
        <w:left w:val="none" w:sz="0" w:space="0" w:color="auto"/>
        <w:bottom w:val="none" w:sz="0" w:space="0" w:color="auto"/>
        <w:right w:val="none" w:sz="0" w:space="0" w:color="auto"/>
      </w:divBdr>
      <w:divsChild>
        <w:div w:id="4627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A01B68FECEF0F34D94891D8F04E52A1E" ma:contentTypeVersion="8" ma:contentTypeDescription="새 문서를 만듭니다." ma:contentTypeScope="" ma:versionID="bd2a6e966c760117106b578afa677ba8">
  <xsd:schema xmlns:xsd="http://www.w3.org/2001/XMLSchema" xmlns:xs="http://www.w3.org/2001/XMLSchema" xmlns:p="http://schemas.microsoft.com/office/2006/metadata/properties" xmlns:ns3="49797fa0-db65-4460-bd7d-4e30918a47e5" targetNamespace="http://schemas.microsoft.com/office/2006/metadata/properties" ma:root="true" ma:fieldsID="fb9416db63d13ad40f611f2500db1593" ns3:_="">
    <xsd:import namespace="49797fa0-db65-4460-bd7d-4e30918a47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a0-db65-4460-bd7d-4e30918a4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151FF-DAF2-40F0-901E-0E13D7D87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97fa0-db65-4460-bd7d-4e30918a4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3C430-58D8-4DAD-9284-59DDAD1A5F6B}">
  <ds:schemaRefs>
    <ds:schemaRef ds:uri="http://schemas.microsoft.com/sharepoint/v3/contenttype/forms"/>
  </ds:schemaRefs>
</ds:datastoreItem>
</file>

<file path=customXml/itemProps3.xml><?xml version="1.0" encoding="utf-8"?>
<ds:datastoreItem xmlns:ds="http://schemas.openxmlformats.org/officeDocument/2006/customXml" ds:itemID="{29E82A0F-350A-4B1A-9E40-C7F1D4A64820}">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49797fa0-db65-4460-bd7d-4e30918a47e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진성</dc:creator>
  <cp:keywords/>
  <dc:description/>
  <cp:lastModifiedBy>이 진성</cp:lastModifiedBy>
  <cp:revision>2</cp:revision>
  <dcterms:created xsi:type="dcterms:W3CDTF">2022-11-22T03:36:00Z</dcterms:created>
  <dcterms:modified xsi:type="dcterms:W3CDTF">2022-11-22T03:36:00Z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0x010100A01B68FECEF0F34D94891D8F04E52A1E</vt:lpwstr>
  </property>
</Properties>
</file>