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E9" w:rsidRDefault="007A2BC2" w:rsidP="00530D19">
      <w:pPr>
        <w:ind w:firstLineChars="100" w:firstLine="200"/>
      </w:pPr>
      <w:r>
        <w:t>“4</w:t>
      </w:r>
      <w:r>
        <w:rPr>
          <w:rFonts w:hint="eastAsia"/>
        </w:rPr>
        <w:t xml:space="preserve">차산업혁명위원회에서 </w:t>
      </w:r>
      <w:r>
        <w:t>4</w:t>
      </w:r>
      <w:r>
        <w:rPr>
          <w:rFonts w:hint="eastAsia"/>
        </w:rPr>
        <w:t xml:space="preserve">차산업에 관해 국가 데이터 정책 추진 방향을 설정하고 코로나19 팬데믹으로 촉발된 새로운 데이터의 기회를 발판으로 삼아 추진하는 대한민국 데이터 </w:t>
      </w:r>
      <w:r>
        <w:t xml:space="preserve">119 </w:t>
      </w:r>
      <w:r>
        <w:rPr>
          <w:rFonts w:hint="eastAsia"/>
        </w:rPr>
        <w:t xml:space="preserve">프로젝트 중 </w:t>
      </w:r>
      <w:r>
        <w:t>11</w:t>
      </w:r>
      <w:r>
        <w:rPr>
          <w:rFonts w:hint="eastAsia"/>
        </w:rPr>
        <w:t>대 실천 과제에 대해 서술하시오.</w:t>
      </w:r>
      <w:r>
        <w:t>”</w:t>
      </w:r>
    </w:p>
    <w:p w:rsidR="007A2BC2" w:rsidRDefault="007A2BC2" w:rsidP="00530D19">
      <w:pPr>
        <w:ind w:firstLine="100"/>
        <w:jc w:val="left"/>
      </w:pPr>
    </w:p>
    <w:p w:rsidR="00854ED1" w:rsidRDefault="00854ED1" w:rsidP="00530D19">
      <w:pPr>
        <w:ind w:firstLine="100"/>
        <w:jc w:val="left"/>
      </w:pPr>
      <w:r>
        <w:rPr>
          <w:rFonts w:hint="eastAsia"/>
        </w:rPr>
        <w:t>디지털 전환(</w:t>
      </w:r>
      <w:r>
        <w:t xml:space="preserve">Digital </w:t>
      </w:r>
      <w:proofErr w:type="spellStart"/>
      <w:r>
        <w:t>transformation</w:t>
      </w:r>
      <w:r>
        <w:rPr>
          <w:rFonts w:eastAsiaTheme="minorHAnsi"/>
        </w:rPr>
        <w:t>·</w:t>
      </w:r>
      <w:r>
        <w:t>DX</w:t>
      </w:r>
      <w:proofErr w:type="spellEnd"/>
      <w:r>
        <w:t>)</w:t>
      </w:r>
      <w:r>
        <w:rPr>
          <w:rFonts w:hint="eastAsia"/>
        </w:rPr>
        <w:t>의 흐름 속에서 산업구조 전반의 변화가 초래됨에 따라 각국 정부는 디지털 전환 관련 정책을 추진하고 주요 기업 중심의 산업 전반의 디지털 전환을 진행 중이다.</w:t>
      </w:r>
      <w:r>
        <w:t xml:space="preserve"> </w:t>
      </w:r>
      <w:r>
        <w:rPr>
          <w:rFonts w:hint="eastAsia"/>
        </w:rPr>
        <w:t xml:space="preserve">가속화되는 디지털 경제 확산에 </w:t>
      </w:r>
      <w:r w:rsidR="00530D19">
        <w:rPr>
          <w:rFonts w:hint="eastAsia"/>
        </w:rPr>
        <w:t>맞춰,</w:t>
      </w:r>
      <w:r w:rsidR="00530D19">
        <w:t xml:space="preserve"> </w:t>
      </w:r>
      <w:r w:rsidR="00530D19">
        <w:rPr>
          <w:rFonts w:hint="eastAsia"/>
        </w:rPr>
        <w:t xml:space="preserve">데이터 활용을 통해 실질적 가치 창출을 위한 데이터 정책 재설계의 필요성에 따라 정부는 </w:t>
      </w:r>
      <w:r w:rsidR="00530D19">
        <w:t>“</w:t>
      </w:r>
      <w:r w:rsidR="00530D19">
        <w:rPr>
          <w:rFonts w:hint="eastAsia"/>
        </w:rPr>
        <w:t>데이터를 가장 안전하게 잘 쓰는 나라</w:t>
      </w:r>
      <w:r w:rsidR="00530D19">
        <w:t>”</w:t>
      </w:r>
      <w:proofErr w:type="spellStart"/>
      <w:r w:rsidR="00530D19">
        <w:rPr>
          <w:rFonts w:hint="eastAsia"/>
        </w:rPr>
        <w:t>를</w:t>
      </w:r>
      <w:proofErr w:type="spellEnd"/>
      <w:r w:rsidR="00530D19">
        <w:rPr>
          <w:rFonts w:hint="eastAsia"/>
        </w:rPr>
        <w:t xml:space="preserve"> 비전 삼아,</w:t>
      </w:r>
      <w:r w:rsidR="00530D19">
        <w:t xml:space="preserve"> “</w:t>
      </w:r>
      <w:r w:rsidR="00530D19">
        <w:rPr>
          <w:rFonts w:hint="eastAsia"/>
        </w:rPr>
        <w:t>데이터 개방-유통-활용 촉진을 통한 디지털 경제 활성화</w:t>
      </w:r>
      <w:r w:rsidR="00530D19">
        <w:t>”</w:t>
      </w:r>
      <w:r w:rsidR="00530D19">
        <w:rPr>
          <w:rFonts w:hint="eastAsia"/>
        </w:rPr>
        <w:t>라는 목표를 설정했다.</w:t>
      </w:r>
      <w:r w:rsidR="00530D19">
        <w:t xml:space="preserve"> </w:t>
      </w:r>
      <w:r w:rsidR="00530D19">
        <w:rPr>
          <w:rFonts w:hint="eastAsia"/>
        </w:rPr>
        <w:t xml:space="preserve">기본 방향은 전 사업의 디지털 전환을 위한 </w:t>
      </w:r>
      <w:r w:rsidR="00530D19">
        <w:t>‘</w:t>
      </w:r>
      <w:r w:rsidR="00530D19">
        <w:rPr>
          <w:rFonts w:hint="eastAsia"/>
        </w:rPr>
        <w:t>기업과 시장 중심</w:t>
      </w:r>
      <w:r w:rsidR="00530D19">
        <w:t xml:space="preserve">’, </w:t>
      </w:r>
      <w:r w:rsidR="00530D19">
        <w:rPr>
          <w:rFonts w:hint="eastAsia"/>
        </w:rPr>
        <w:t xml:space="preserve">국민의 참여를 촉진하는 </w:t>
      </w:r>
      <w:r w:rsidR="00530D19">
        <w:t>‘</w:t>
      </w:r>
      <w:r w:rsidR="00530D19">
        <w:rPr>
          <w:rFonts w:hint="eastAsia"/>
        </w:rPr>
        <w:t>사람과 서비스 중심</w:t>
      </w:r>
      <w:r w:rsidR="00530D19">
        <w:t xml:space="preserve">’, </w:t>
      </w:r>
      <w:r w:rsidR="00530D19">
        <w:rPr>
          <w:rFonts w:hint="eastAsia"/>
        </w:rPr>
        <w:t xml:space="preserve">정책을 조정하고 지원하는 </w:t>
      </w:r>
      <w:r w:rsidR="00530D19">
        <w:t>‘</w:t>
      </w:r>
      <w:r w:rsidR="00530D19">
        <w:rPr>
          <w:rFonts w:hint="eastAsia"/>
        </w:rPr>
        <w:t>거버넌스 중심</w:t>
      </w:r>
      <w:r w:rsidR="00530D19">
        <w:t>’</w:t>
      </w:r>
      <w:r w:rsidR="00530D19">
        <w:rPr>
          <w:rFonts w:hint="eastAsia"/>
        </w:rPr>
        <w:t xml:space="preserve">의 </w:t>
      </w:r>
      <w:r w:rsidR="00530D19">
        <w:t>3</w:t>
      </w:r>
      <w:r w:rsidR="00530D19">
        <w:rPr>
          <w:rFonts w:hint="eastAsia"/>
        </w:rPr>
        <w:t>대 축을 중심으로 이뤄지게 된다.</w:t>
      </w:r>
    </w:p>
    <w:p w:rsidR="000D3C48" w:rsidRDefault="000D3C48" w:rsidP="00530D19">
      <w:pPr>
        <w:ind w:firstLine="100"/>
        <w:jc w:val="left"/>
      </w:pPr>
      <w:r>
        <w:rPr>
          <w:rFonts w:hint="eastAsia"/>
        </w:rPr>
        <w:t xml:space="preserve">특정 부처에서만 다루기엔 버거운 </w:t>
      </w:r>
      <w:r>
        <w:t>4</w:t>
      </w:r>
      <w:r>
        <w:rPr>
          <w:rFonts w:hint="eastAsia"/>
        </w:rPr>
        <w:t xml:space="preserve">차 산업혁명 관련 </w:t>
      </w:r>
      <w:proofErr w:type="spellStart"/>
      <w:r>
        <w:rPr>
          <w:rFonts w:hint="eastAsia"/>
        </w:rPr>
        <w:t>아젠다를</w:t>
      </w:r>
      <w:proofErr w:type="spellEnd"/>
      <w:r>
        <w:rPr>
          <w:rFonts w:hint="eastAsia"/>
        </w:rPr>
        <w:t xml:space="preserve"> 심의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 xml:space="preserve">조정하고 관련 혁신을 촉진하기 위해 대통령 직속으로 만들어진 </w:t>
      </w:r>
      <w:r>
        <w:t>4</w:t>
      </w:r>
      <w:r>
        <w:rPr>
          <w:rFonts w:hint="eastAsia"/>
        </w:rPr>
        <w:t xml:space="preserve">차산업혁명위원회는 민간 주도 자문회의로서 </w:t>
      </w:r>
      <w:r>
        <w:t>‘</w:t>
      </w:r>
      <w:r>
        <w:rPr>
          <w:rFonts w:hint="eastAsia"/>
        </w:rPr>
        <w:t>국가 데이터 정책 컨트롤 타워</w:t>
      </w:r>
      <w:r>
        <w:t>’</w:t>
      </w:r>
      <w:proofErr w:type="spellStart"/>
      <w:r>
        <w:rPr>
          <w:rFonts w:hint="eastAsia"/>
        </w:rPr>
        <w:t>로서</w:t>
      </w:r>
      <w:proofErr w:type="spellEnd"/>
      <w:r>
        <w:rPr>
          <w:rFonts w:hint="eastAsia"/>
        </w:rPr>
        <w:t xml:space="preserve"> 역할을 </w:t>
      </w:r>
      <w:proofErr w:type="spellStart"/>
      <w:r>
        <w:rPr>
          <w:rFonts w:hint="eastAsia"/>
        </w:rPr>
        <w:t>부여받아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데이터 기반 디지털 경제 활성화에 역량을 집중하고 있다.</w:t>
      </w:r>
      <w:r>
        <w:t xml:space="preserve"> </w:t>
      </w:r>
      <w:r>
        <w:rPr>
          <w:rFonts w:hint="eastAsia"/>
        </w:rPr>
        <w:t xml:space="preserve">그 결과로 나온 것이 </w:t>
      </w:r>
      <w:r>
        <w:t>“</w:t>
      </w: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>프로젝트</w:t>
      </w:r>
      <w:r>
        <w:t>”</w:t>
      </w:r>
      <w:r>
        <w:rPr>
          <w:rFonts w:hint="eastAsia"/>
        </w:rPr>
        <w:t>이다.</w:t>
      </w:r>
      <w:r>
        <w:t xml:space="preserve"> “</w:t>
      </w:r>
      <w:r>
        <w:rPr>
          <w:rFonts w:hint="eastAsia"/>
        </w:rPr>
        <w:t xml:space="preserve">대한민국 데이터 </w:t>
      </w:r>
      <w:r>
        <w:t xml:space="preserve">119 </w:t>
      </w:r>
      <w:r>
        <w:rPr>
          <w:rFonts w:hint="eastAsia"/>
        </w:rPr>
        <w:t>프로젝트</w:t>
      </w:r>
      <w:r>
        <w:t>”</w:t>
      </w:r>
      <w:r>
        <w:rPr>
          <w:rFonts w:hint="eastAsia"/>
        </w:rPr>
        <w:t>는 크게,</w:t>
      </w:r>
      <w:r>
        <w:t xml:space="preserve"> 11</w:t>
      </w:r>
      <w:r>
        <w:rPr>
          <w:rFonts w:hint="eastAsia"/>
        </w:rPr>
        <w:t xml:space="preserve">대 실천과제와 </w:t>
      </w:r>
      <w:r>
        <w:t>9</w:t>
      </w:r>
      <w:r>
        <w:rPr>
          <w:rFonts w:hint="eastAsia"/>
        </w:rPr>
        <w:t xml:space="preserve">대 서비스로 구성되어있고 </w:t>
      </w:r>
      <w:r>
        <w:t>11</w:t>
      </w:r>
      <w:r>
        <w:rPr>
          <w:rFonts w:hint="eastAsia"/>
        </w:rPr>
        <w:t xml:space="preserve">대 실천과제는 </w:t>
      </w:r>
      <w:r>
        <w:t>“</w:t>
      </w:r>
      <w:r>
        <w:rPr>
          <w:rFonts w:hint="eastAsia"/>
        </w:rPr>
        <w:t>민간중심 생태계 혁신</w:t>
      </w:r>
      <w:r>
        <w:t>”</w:t>
      </w:r>
      <w:r>
        <w:rPr>
          <w:rFonts w:hint="eastAsia"/>
        </w:rPr>
        <w:t xml:space="preserve">의 </w:t>
      </w:r>
      <w:r w:rsidR="006A6C1A">
        <w:rPr>
          <w:rFonts w:hint="eastAsia"/>
        </w:rPr>
        <w:t xml:space="preserve">네 </w:t>
      </w:r>
      <w:r>
        <w:rPr>
          <w:rFonts w:hint="eastAsia"/>
        </w:rPr>
        <w:t xml:space="preserve">가지 항목과 </w:t>
      </w:r>
      <w:r>
        <w:t>“</w:t>
      </w:r>
      <w:r>
        <w:rPr>
          <w:rFonts w:hint="eastAsia"/>
        </w:rPr>
        <w:t>종합적 데이터 정책체계 확립</w:t>
      </w:r>
      <w:r>
        <w:t>”</w:t>
      </w:r>
      <w:r>
        <w:rPr>
          <w:rFonts w:hint="eastAsia"/>
        </w:rPr>
        <w:t xml:space="preserve">이라는 </w:t>
      </w:r>
      <w:r w:rsidR="006A6C1A">
        <w:rPr>
          <w:rFonts w:hint="eastAsia"/>
        </w:rPr>
        <w:t xml:space="preserve">다섯 </w:t>
      </w:r>
      <w:r w:rsidR="00E546E9">
        <w:rPr>
          <w:rFonts w:hint="eastAsia"/>
        </w:rPr>
        <w:t>가지 사항</w:t>
      </w:r>
      <w:r w:rsidR="006A6C1A">
        <w:rPr>
          <w:rFonts w:hint="eastAsia"/>
        </w:rPr>
        <w:t>, 그리고 두 가지의 특별 현안 과제</w:t>
      </w:r>
      <w:r w:rsidR="00E546E9">
        <w:rPr>
          <w:rFonts w:hint="eastAsia"/>
        </w:rPr>
        <w:t>로 짜여있다.</w:t>
      </w:r>
    </w:p>
    <w:p w:rsidR="00E546E9" w:rsidRDefault="00E546E9" w:rsidP="00530D19">
      <w:pPr>
        <w:ind w:firstLine="100"/>
        <w:jc w:val="left"/>
      </w:pPr>
      <w:r>
        <w:t>“</w:t>
      </w:r>
      <w:r>
        <w:rPr>
          <w:rFonts w:hint="eastAsia"/>
        </w:rPr>
        <w:t>민간 중심 데이터 생태계 혁신</w:t>
      </w:r>
      <w:r>
        <w:t>”</w:t>
      </w:r>
      <w:r>
        <w:rPr>
          <w:rFonts w:hint="eastAsia"/>
        </w:rPr>
        <w:t xml:space="preserve">에는 사업자등록 및 </w:t>
      </w:r>
      <w:proofErr w:type="spellStart"/>
      <w:r>
        <w:rPr>
          <w:rFonts w:hint="eastAsia"/>
        </w:rPr>
        <w:t>휴폐업</w:t>
      </w:r>
      <w:proofErr w:type="spellEnd"/>
      <w:r>
        <w:rPr>
          <w:rFonts w:hint="eastAsia"/>
        </w:rPr>
        <w:t xml:space="preserve"> 정보,</w:t>
      </w:r>
      <w:r>
        <w:t xml:space="preserve"> </w:t>
      </w:r>
      <w:r>
        <w:rPr>
          <w:rFonts w:hint="eastAsia"/>
        </w:rPr>
        <w:t xml:space="preserve">보험정보 등 핵심 데이터를 다양한 방식을 활용해 제공하는 </w:t>
      </w:r>
      <w:r>
        <w:t>“</w:t>
      </w:r>
      <w:r>
        <w:rPr>
          <w:rFonts w:hint="eastAsia"/>
        </w:rPr>
        <w:t>미개방 핵심 데이터 제공</w:t>
      </w:r>
      <w:r>
        <w:t>”</w:t>
      </w:r>
      <w:r>
        <w:rPr>
          <w:rFonts w:hint="eastAsia"/>
        </w:rPr>
        <w:t>이 있으며,</w:t>
      </w:r>
      <w:r>
        <w:t xml:space="preserve"> </w:t>
      </w:r>
      <w:r>
        <w:rPr>
          <w:rFonts w:hint="eastAsia"/>
        </w:rPr>
        <w:t>비표준화,</w:t>
      </w:r>
      <w:r>
        <w:t xml:space="preserve"> </w:t>
      </w:r>
      <w:r>
        <w:rPr>
          <w:rFonts w:hint="eastAsia"/>
        </w:rPr>
        <w:t xml:space="preserve">제공 주기 </w:t>
      </w:r>
      <w:proofErr w:type="spellStart"/>
      <w:r>
        <w:rPr>
          <w:rFonts w:hint="eastAsia"/>
        </w:rPr>
        <w:t>미준수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데이터 결함(데이터 누락 등)</w:t>
      </w:r>
      <w:r>
        <w:t xml:space="preserve">, </w:t>
      </w:r>
      <w:r>
        <w:rPr>
          <w:rFonts w:hint="eastAsia"/>
        </w:rPr>
        <w:t xml:space="preserve">기계가 읽을 수 없는 형식 등의 반복적으로 제기되는 민간 애로사항을 종합 개선하는 </w:t>
      </w:r>
      <w:r>
        <w:t>“</w:t>
      </w:r>
      <w:r>
        <w:rPr>
          <w:rFonts w:hint="eastAsia"/>
        </w:rPr>
        <w:t>수요자가 원하는 수준의 데이터 품질 확보</w:t>
      </w:r>
      <w:r>
        <w:t>”</w:t>
      </w:r>
      <w:r>
        <w:rPr>
          <w:rFonts w:hint="eastAsia"/>
        </w:rPr>
        <w:t>가 있다.</w:t>
      </w:r>
      <w:r>
        <w:t xml:space="preserve"> </w:t>
      </w:r>
      <w:r>
        <w:rPr>
          <w:rFonts w:hint="eastAsia"/>
        </w:rPr>
        <w:t>또,</w:t>
      </w:r>
      <w:r>
        <w:t xml:space="preserve"> “</w:t>
      </w:r>
      <w:r>
        <w:rPr>
          <w:rFonts w:hint="eastAsia"/>
        </w:rPr>
        <w:t>민간 전문기업 활용 및 데이터 구매 지원</w:t>
      </w:r>
      <w:r>
        <w:t>”</w:t>
      </w:r>
      <w:r>
        <w:rPr>
          <w:rFonts w:hint="eastAsia"/>
        </w:rPr>
        <w:t>을 통해 데이터 가공 및 분석을 위한 민간 전문기업 활용 확대와 디지털서비스 전문계약 제도로 민간 데이터 구매를 활성화시키며,</w:t>
      </w:r>
      <w:r>
        <w:t xml:space="preserve"> </w:t>
      </w:r>
      <w:r>
        <w:rPr>
          <w:rFonts w:hint="eastAsia"/>
        </w:rPr>
        <w:t>공공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 xml:space="preserve">민간 데이터 플랫폼을 통합 데이터 지도로 연계하여 데이터 검색을 원활하게 하는 </w:t>
      </w:r>
      <w:r>
        <w:t>“</w:t>
      </w:r>
      <w:r>
        <w:rPr>
          <w:rFonts w:hint="eastAsia"/>
        </w:rPr>
        <w:t>데이터 플랫폼 연계 및 거래소 활성화</w:t>
      </w:r>
      <w:r>
        <w:t xml:space="preserve">” </w:t>
      </w:r>
      <w:r>
        <w:rPr>
          <w:rFonts w:hint="eastAsia"/>
        </w:rPr>
        <w:t>방안이 존재한다.</w:t>
      </w:r>
    </w:p>
    <w:p w:rsidR="00E546E9" w:rsidRDefault="00E546E9" w:rsidP="006A6C1A">
      <w:pPr>
        <w:ind w:firstLine="100"/>
        <w:jc w:val="left"/>
      </w:pPr>
      <w:r>
        <w:t>“</w:t>
      </w:r>
      <w:r>
        <w:rPr>
          <w:rFonts w:hint="eastAsia"/>
        </w:rPr>
        <w:t>종합적 데이터 정책체계 확립</w:t>
      </w:r>
      <w:r>
        <w:t>”</w:t>
      </w:r>
      <w:r>
        <w:rPr>
          <w:rFonts w:hint="eastAsia"/>
        </w:rPr>
        <w:t xml:space="preserve">에는 </w:t>
      </w:r>
      <w:r>
        <w:t>“</w:t>
      </w:r>
      <w:r>
        <w:rPr>
          <w:rFonts w:hint="eastAsia"/>
        </w:rPr>
        <w:t>국가 데이터 관리 체계 전면 개편</w:t>
      </w:r>
      <w:r>
        <w:t>”</w:t>
      </w:r>
      <w:r>
        <w:rPr>
          <w:rFonts w:hint="eastAsia"/>
        </w:rPr>
        <w:t>을 통해 국가 전체적인 데이터 현황 파악 및 활용 전략을 마련하고,</w:t>
      </w:r>
      <w:r>
        <w:t xml:space="preserve"> </w:t>
      </w:r>
      <w:r>
        <w:rPr>
          <w:rFonts w:hint="eastAsia"/>
        </w:rPr>
        <w:t>데이터 중요도 등급에 따른 분류체계 마련 및 보안 정책을 수립해야 한다.</w:t>
      </w:r>
      <w:r>
        <w:t xml:space="preserve"> </w:t>
      </w:r>
      <w:r>
        <w:rPr>
          <w:rFonts w:hint="eastAsia"/>
        </w:rPr>
        <w:t>이를 위해 데이터 수집</w:t>
      </w:r>
      <w:r>
        <w:rPr>
          <w:rFonts w:asciiTheme="minorEastAsia" w:hAnsiTheme="minorEastAsia" w:hint="eastAsia"/>
        </w:rPr>
        <w:t>·관리·분석·활용 전반의 전략 및 구현 책임을 지고,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데이터에서 가치를 창출해 내는 데이터기반행정책임관(</w:t>
      </w:r>
      <w:r>
        <w:rPr>
          <w:rFonts w:asciiTheme="minorEastAsia" w:hAnsiTheme="minorEastAsia"/>
        </w:rPr>
        <w:t xml:space="preserve">CDO, Chief Data Office) </w:t>
      </w:r>
      <w:r>
        <w:rPr>
          <w:rFonts w:asciiTheme="minorEastAsia" w:hAnsiTheme="minorEastAsia" w:hint="eastAsia"/>
        </w:rPr>
        <w:t>신설을 검토해봄 직하다.</w:t>
      </w:r>
      <w:r w:rsidR="006A6C1A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정보를 받으면 같은 질문을 하지 않는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단 한번(</w:t>
      </w:r>
      <w:r>
        <w:rPr>
          <w:rFonts w:asciiTheme="minorEastAsia" w:hAnsiTheme="minorEastAsia"/>
        </w:rPr>
        <w:t xml:space="preserve">Once-Only) </w:t>
      </w:r>
      <w:r>
        <w:rPr>
          <w:rFonts w:asciiTheme="minorEastAsia" w:hAnsiTheme="minorEastAsia" w:hint="eastAsia"/>
        </w:rPr>
        <w:t>원칙</w:t>
      </w:r>
      <w:r>
        <w:rPr>
          <w:rFonts w:asciiTheme="minorEastAsia" w:hAnsiTheme="minorEastAsia"/>
        </w:rPr>
        <w:t xml:space="preserve">’ </w:t>
      </w:r>
      <w:r>
        <w:rPr>
          <w:rFonts w:asciiTheme="minorEastAsia" w:hAnsiTheme="minorEastAsia" w:hint="eastAsia"/>
        </w:rPr>
        <w:t xml:space="preserve">기반 데이터 수집·공유 방식 구현과 정보화 사업에 데이터 사전기획 제도를 도입하고 공무원의 데이터 역량을 제고하는 등 </w:t>
      </w:r>
      <w:r>
        <w:t>“</w:t>
      </w:r>
      <w:r>
        <w:rPr>
          <w:rFonts w:hint="eastAsia"/>
        </w:rPr>
        <w:t>데이터 중심 정부업무 재설계</w:t>
      </w:r>
      <w:r>
        <w:t>”</w:t>
      </w:r>
      <w:r w:rsidR="006A6C1A">
        <w:rPr>
          <w:rFonts w:hint="eastAsia"/>
        </w:rPr>
        <w:t xml:space="preserve"> 역시 필요하다. </w:t>
      </w:r>
      <w:r w:rsidR="006A6C1A">
        <w:t>“</w:t>
      </w:r>
      <w:r w:rsidR="006A6C1A">
        <w:rPr>
          <w:rFonts w:hint="eastAsia"/>
        </w:rPr>
        <w:t>새로운 데이터 활용 제도의 조기 정착</w:t>
      </w:r>
      <w:r w:rsidR="006A6C1A">
        <w:t>”</w:t>
      </w:r>
      <w:r w:rsidR="006A6C1A">
        <w:rPr>
          <w:rFonts w:hint="eastAsia"/>
        </w:rPr>
        <w:t xml:space="preserve">을 위해 데이터 이동권 확립 및 분야별 </w:t>
      </w:r>
      <w:proofErr w:type="spellStart"/>
      <w:r w:rsidR="006A6C1A">
        <w:rPr>
          <w:rFonts w:hint="eastAsia"/>
        </w:rPr>
        <w:t>마이데이터</w:t>
      </w:r>
      <w:proofErr w:type="spellEnd"/>
      <w:r w:rsidR="006A6C1A">
        <w:rPr>
          <w:rFonts w:hint="eastAsia"/>
        </w:rPr>
        <w:t xml:space="preserve"> 사업자 선정 기준 및 데이터 수집 방식을 체계화하거</w:t>
      </w:r>
      <w:r w:rsidR="006A6C1A">
        <w:rPr>
          <w:rFonts w:hint="eastAsia"/>
        </w:rPr>
        <w:lastRenderedPageBreak/>
        <w:t>나,</w:t>
      </w:r>
      <w:r w:rsidR="006A6C1A">
        <w:t xml:space="preserve"> </w:t>
      </w:r>
      <w:r w:rsidR="006A6C1A">
        <w:rPr>
          <w:rFonts w:hint="eastAsia"/>
        </w:rPr>
        <w:t xml:space="preserve">가명정보 처리기준과 결합절차 명확화 및 법적 책임 관련 제도 보완을 검토하며 사전동의제도를 개선함과 동시에 제3자 공동활용 등 데이터 </w:t>
      </w:r>
      <w:proofErr w:type="spellStart"/>
      <w:r w:rsidR="006A6C1A">
        <w:rPr>
          <w:rFonts w:hint="eastAsia"/>
        </w:rPr>
        <w:t>활용성을</w:t>
      </w:r>
      <w:proofErr w:type="spellEnd"/>
      <w:r w:rsidR="006A6C1A">
        <w:rPr>
          <w:rFonts w:hint="eastAsia"/>
        </w:rPr>
        <w:t xml:space="preserve"> 제고해야 한다.</w:t>
      </w:r>
      <w:r w:rsidR="006A6C1A">
        <w:t xml:space="preserve"> </w:t>
      </w:r>
      <w:r w:rsidR="006A6C1A">
        <w:rPr>
          <w:rFonts w:hint="eastAsia"/>
        </w:rPr>
        <w:t>여기에 비밀보장,</w:t>
      </w:r>
      <w:r w:rsidR="006A6C1A">
        <w:t xml:space="preserve"> </w:t>
      </w:r>
      <w:r w:rsidR="006A6C1A">
        <w:rPr>
          <w:rFonts w:hint="eastAsia"/>
        </w:rPr>
        <w:t xml:space="preserve">목적한정 등 데이터 개방 및 활용을 저해하는 개별 </w:t>
      </w:r>
      <w:proofErr w:type="spellStart"/>
      <w:r w:rsidR="006A6C1A">
        <w:rPr>
          <w:rFonts w:hint="eastAsia"/>
        </w:rPr>
        <w:t>법상</w:t>
      </w:r>
      <w:proofErr w:type="spellEnd"/>
      <w:r w:rsidR="006A6C1A">
        <w:rPr>
          <w:rFonts w:hint="eastAsia"/>
        </w:rPr>
        <w:t xml:space="preserve"> 규정 일괄 정비 또한 필수적이다.</w:t>
      </w:r>
      <w:r w:rsidR="006A6C1A">
        <w:t xml:space="preserve"> </w:t>
      </w:r>
      <w:r w:rsidR="006A6C1A">
        <w:rPr>
          <w:rFonts w:hint="eastAsia"/>
        </w:rPr>
        <w:t xml:space="preserve">데이터의 오남용 문제를 막기 위한 </w:t>
      </w:r>
      <w:r w:rsidR="006A6C1A">
        <w:t>“</w:t>
      </w:r>
      <w:r w:rsidR="006A6C1A">
        <w:rPr>
          <w:rFonts w:hint="eastAsia"/>
        </w:rPr>
        <w:t>데이터 생태계 전반의 위험 선제 대응</w:t>
      </w:r>
      <w:r w:rsidR="006A6C1A">
        <w:t xml:space="preserve">” </w:t>
      </w:r>
      <w:r w:rsidR="006A6C1A">
        <w:rPr>
          <w:rFonts w:hint="eastAsia"/>
        </w:rPr>
        <w:t>과제는 대단히 중요한데,</w:t>
      </w:r>
      <w:r w:rsidR="006A6C1A">
        <w:t xml:space="preserve"> </w:t>
      </w:r>
      <w:r w:rsidR="006A6C1A">
        <w:rPr>
          <w:rFonts w:hint="eastAsia"/>
        </w:rPr>
        <w:t>데이터 위험관리 프레임워크 개발 등 관리 체계를 마련하</w:t>
      </w:r>
      <w:bookmarkStart w:id="0" w:name="_GoBack"/>
      <w:bookmarkEnd w:id="0"/>
      <w:r w:rsidR="006A6C1A">
        <w:rPr>
          <w:rFonts w:hint="eastAsia"/>
        </w:rPr>
        <w:t>고 데이터 편향 예방을 위한 설명요구권 및 이의제기권 도입을 통해 최소한의 안전망은 마련할 수 있을 것이다.</w:t>
      </w:r>
      <w:r w:rsidR="006A6C1A">
        <w:t xml:space="preserve"> </w:t>
      </w:r>
      <w:r w:rsidR="006A6C1A">
        <w:rPr>
          <w:rFonts w:hint="eastAsia"/>
        </w:rPr>
        <w:t>재난 피해집단을 신속히 파악하기 위한 기반을 구축하고 데이터 분석을 통한 방역,</w:t>
      </w:r>
      <w:r w:rsidR="006A6C1A">
        <w:t xml:space="preserve"> </w:t>
      </w:r>
      <w:r w:rsidR="006A6C1A">
        <w:rPr>
          <w:rFonts w:hint="eastAsia"/>
        </w:rPr>
        <w:t>대피,</w:t>
      </w:r>
      <w:r w:rsidR="006A6C1A">
        <w:t xml:space="preserve"> </w:t>
      </w:r>
      <w:r w:rsidR="006A6C1A">
        <w:rPr>
          <w:rFonts w:hint="eastAsia"/>
        </w:rPr>
        <w:t xml:space="preserve">지원 등 대응방안을 제시하는 </w:t>
      </w:r>
      <w:r w:rsidR="006A6C1A">
        <w:t>“</w:t>
      </w:r>
      <w:r w:rsidR="006A6C1A">
        <w:rPr>
          <w:rFonts w:hint="eastAsia"/>
        </w:rPr>
        <w:t>데이터 기반 과학적 재난관리 체계 구축</w:t>
      </w:r>
      <w:r w:rsidR="006A6C1A">
        <w:t>”</w:t>
      </w:r>
      <w:r w:rsidR="006A6C1A">
        <w:rPr>
          <w:rFonts w:hint="eastAsia"/>
        </w:rPr>
        <w:t>은 재난관리 회복력을 강화시킬 것이다.</w:t>
      </w:r>
    </w:p>
    <w:p w:rsidR="007B4296" w:rsidRDefault="002317E5" w:rsidP="002317E5">
      <w:pPr>
        <w:ind w:firstLine="100"/>
        <w:jc w:val="left"/>
      </w:pPr>
      <w:r>
        <w:rPr>
          <w:rFonts w:hint="eastAsia"/>
        </w:rPr>
        <w:t xml:space="preserve">특별 현안과제에 포함된 </w:t>
      </w:r>
      <w:r>
        <w:t>“</w:t>
      </w:r>
      <w:r>
        <w:rPr>
          <w:rFonts w:hint="eastAsia"/>
        </w:rPr>
        <w:t>코로나1</w:t>
      </w:r>
      <w:r>
        <w:t xml:space="preserve">9 </w:t>
      </w:r>
      <w:r>
        <w:rPr>
          <w:rFonts w:hint="eastAsia"/>
        </w:rPr>
        <w:t>타임캡슐 프로젝트 추진</w:t>
      </w:r>
      <w:r>
        <w:t>”</w:t>
      </w:r>
      <w:r>
        <w:rPr>
          <w:rFonts w:hint="eastAsia"/>
        </w:rPr>
        <w:t xml:space="preserve">은 </w:t>
      </w:r>
      <w:r>
        <w:rPr>
          <w:rFonts w:hint="eastAsia"/>
        </w:rPr>
        <w:t>코로나1</w:t>
      </w:r>
      <w:r>
        <w:t>9</w:t>
      </w:r>
      <w:r>
        <w:rPr>
          <w:rFonts w:hint="eastAsia"/>
        </w:rPr>
        <w:t>로 인해 변화된 사회현상</w:t>
      </w:r>
      <w:r>
        <w:t>에</w:t>
      </w:r>
      <w:r>
        <w:rPr>
          <w:rFonts w:hint="eastAsia"/>
        </w:rPr>
        <w:t xml:space="preserve"> 대한 기록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저장 및 사회 전반의 영향을 분석</w:t>
      </w:r>
      <w:r>
        <w:rPr>
          <w:rFonts w:hint="eastAsia"/>
        </w:rPr>
        <w:t>하여 코로나1</w:t>
      </w:r>
      <w:r>
        <w:t>9</w:t>
      </w:r>
      <w:r>
        <w:rPr>
          <w:rFonts w:hint="eastAsia"/>
        </w:rPr>
        <w:t>와 같은 특별상황 분석 및 향후 시뮬레이션 등을 위해 필요하다.</w:t>
      </w:r>
      <w:r>
        <w:t xml:space="preserve"> </w:t>
      </w:r>
      <w:r>
        <w:rPr>
          <w:rFonts w:hint="eastAsia"/>
        </w:rPr>
        <w:t xml:space="preserve">여러 기관에 분산된 물 관리 데이터를 통합하는 </w:t>
      </w:r>
      <w:r>
        <w:t>“</w:t>
      </w:r>
      <w:r>
        <w:rPr>
          <w:rFonts w:hint="eastAsia"/>
        </w:rPr>
        <w:t>물 관리 데이터 통합 체계 마련</w:t>
      </w:r>
      <w:r>
        <w:t>”</w:t>
      </w:r>
      <w:r>
        <w:rPr>
          <w:rFonts w:hint="eastAsia"/>
        </w:rPr>
        <w:t>은 매년 일어나는 홍수 피해를 줄이기 위해 데이터 기반의 정책 마련이 시급하다</w:t>
      </w:r>
    </w:p>
    <w:p w:rsidR="002317E5" w:rsidRPr="006A6C1A" w:rsidRDefault="007B4296" w:rsidP="002317E5">
      <w:pPr>
        <w:ind w:firstLine="100"/>
        <w:jc w:val="left"/>
        <w:rPr>
          <w:rFonts w:hint="eastAsia"/>
        </w:rPr>
      </w:pPr>
      <w:r>
        <w:rPr>
          <w:rFonts w:hint="eastAsia"/>
        </w:rPr>
        <w:t>데이터가 새로운 가치를 창출하고 경제성장을 이끄는 동력으로 부상하면서 세계 각국은 데이터 기반의 디지털 전환을 가속화하고 있다.</w:t>
      </w:r>
      <w:r>
        <w:t xml:space="preserve"> </w:t>
      </w:r>
      <w:r>
        <w:rPr>
          <w:rFonts w:hint="eastAsia"/>
        </w:rPr>
        <w:t xml:space="preserve">우리나라도 </w:t>
      </w:r>
      <w:r w:rsidR="009A7532">
        <w:rPr>
          <w:rFonts w:hint="eastAsia"/>
        </w:rPr>
        <w:t xml:space="preserve">민간 중심의 데이터 생태계 혁신 및 데이터 중심으로 정부의 일하는 방식 전반을 전환하기 위한 내용이 담긴 11대 실천과제를 통해 민간의 오랜 요구에도 해결이 어려웠던, </w:t>
      </w:r>
      <w:proofErr w:type="spellStart"/>
      <w:r w:rsidR="009A7532">
        <w:rPr>
          <w:rFonts w:hint="eastAsia"/>
        </w:rPr>
        <w:t>범정부</w:t>
      </w:r>
      <w:proofErr w:type="spellEnd"/>
      <w:r w:rsidR="009A7532">
        <w:rPr>
          <w:rFonts w:hint="eastAsia"/>
        </w:rPr>
        <w:t xml:space="preserve"> 차원의 통합</w:t>
      </w:r>
      <w:r w:rsidR="002317E5">
        <w:rPr>
          <w:rFonts w:asciiTheme="minorEastAsia" w:hAnsiTheme="minorEastAsia" w:hint="eastAsia"/>
        </w:rPr>
        <w:t>·</w:t>
      </w:r>
      <w:r w:rsidR="002317E5">
        <w:rPr>
          <w:rFonts w:hint="eastAsia"/>
        </w:rPr>
        <w:t>조율이 필요</w:t>
      </w:r>
      <w:r w:rsidR="009A7532">
        <w:rPr>
          <w:rFonts w:hint="eastAsia"/>
        </w:rPr>
        <w:t>한 문제들을 해결할 수 있을 것</w:t>
      </w:r>
      <w:r>
        <w:rPr>
          <w:rFonts w:hint="eastAsia"/>
        </w:rPr>
        <w:t>이라고 기대된다.</w:t>
      </w:r>
    </w:p>
    <w:sectPr w:rsidR="002317E5" w:rsidRPr="006A6C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C2"/>
    <w:rsid w:val="000D3C48"/>
    <w:rsid w:val="002317E5"/>
    <w:rsid w:val="00530D19"/>
    <w:rsid w:val="006A6C1A"/>
    <w:rsid w:val="007A2BC2"/>
    <w:rsid w:val="007B4296"/>
    <w:rsid w:val="00854ED1"/>
    <w:rsid w:val="009547E9"/>
    <w:rsid w:val="009A7532"/>
    <w:rsid w:val="00A468C2"/>
    <w:rsid w:val="00C15BE9"/>
    <w:rsid w:val="00E546E9"/>
    <w:rsid w:val="00F3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5B3A9-AFEF-4985-BED2-47A1499B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애드웹</dc:creator>
  <cp:keywords/>
  <dc:description/>
  <cp:lastModifiedBy>애드웹</cp:lastModifiedBy>
  <cp:revision>1</cp:revision>
  <dcterms:created xsi:type="dcterms:W3CDTF">2022-06-07T04:35:00Z</dcterms:created>
  <dcterms:modified xsi:type="dcterms:W3CDTF">2022-06-07T07:03:00Z</dcterms:modified>
</cp:coreProperties>
</file>