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6F" w:rsidRPr="00D40020" w:rsidRDefault="006C4A7B" w:rsidP="006C4A7B">
      <w:pPr>
        <w:widowControl/>
        <w:spacing w:after="150" w:line="330" w:lineRule="atLeast"/>
        <w:outlineLvl w:val="1"/>
        <w:rPr>
          <w:rFonts w:ascii="바탕체" w:eastAsia="바탕체" w:hAnsi="바탕체" w:cstheme="majorHAnsi"/>
          <w:b/>
          <w:bCs/>
          <w:color w:val="000000" w:themeColor="text1"/>
          <w:kern w:val="0"/>
          <w:szCs w:val="24"/>
          <w:lang w:eastAsia="ko-KR"/>
        </w:rPr>
      </w:pPr>
      <w:r w:rsidRPr="006C4A7B">
        <w:rPr>
          <w:rFonts w:ascii="바탕체" w:eastAsia="바탕체" w:hAnsi="바탕체" w:cstheme="majorHAnsi"/>
          <w:b/>
          <w:bCs/>
          <w:color w:val="000000" w:themeColor="text1"/>
          <w:kern w:val="0"/>
          <w:szCs w:val="24"/>
          <w:lang w:eastAsia="ko-KR"/>
        </w:rPr>
        <w:t>문항1. 정보수집 정책의 관점에서 개인의 동의를 얻는 2가지 방식이 무엇인지 명칭을 작성하고, 그 개념에 대해 설명하시오.(58점)</w:t>
      </w:r>
    </w:p>
    <w:p w:rsidR="0007766F" w:rsidRPr="00D40020" w:rsidRDefault="00442A2C" w:rsidP="006C4A7B">
      <w:pPr>
        <w:widowControl/>
        <w:spacing w:after="150" w:line="330" w:lineRule="atLeast"/>
        <w:outlineLvl w:val="1"/>
        <w:rPr>
          <w:rFonts w:ascii="바탕체" w:eastAsia="바탕체" w:hAnsi="바탕체" w:cstheme="majorHAnsi"/>
          <w:bCs/>
          <w:color w:val="000000" w:themeColor="text1"/>
          <w:kern w:val="0"/>
          <w:sz w:val="20"/>
          <w:szCs w:val="20"/>
          <w:lang w:eastAsia="ko-KR"/>
        </w:rPr>
      </w:pPr>
      <w:r w:rsidRPr="006C4A7B">
        <w:rPr>
          <w:rFonts w:ascii="바탕체" w:eastAsia="바탕체" w:hAnsi="바탕체" w:cstheme="majorHAnsi"/>
          <w:bCs/>
          <w:color w:val="000000" w:themeColor="text1"/>
          <w:kern w:val="0"/>
          <w:sz w:val="20"/>
          <w:szCs w:val="20"/>
          <w:lang w:eastAsia="ko-KR"/>
        </w:rPr>
        <w:t>정보수집 정책의 관점에서 개인의 동의를 얻는</w:t>
      </w:r>
      <w:r w:rsidRPr="00D40020">
        <w:rPr>
          <w:rFonts w:ascii="바탕체" w:eastAsia="바탕체" w:hAnsi="바탕체" w:cstheme="majorHAnsi"/>
          <w:bCs/>
          <w:color w:val="000000" w:themeColor="text1"/>
          <w:kern w:val="0"/>
          <w:sz w:val="20"/>
          <w:szCs w:val="20"/>
          <w:lang w:eastAsia="ko-KR"/>
        </w:rPr>
        <w:t xml:space="preserve"> </w:t>
      </w:r>
      <w:r w:rsidRPr="00D40020">
        <w:rPr>
          <w:rFonts w:ascii="바탕체" w:eastAsia="바탕체" w:hAnsi="바탕체" w:cstheme="majorHAnsi" w:hint="eastAsia"/>
          <w:bCs/>
          <w:color w:val="000000" w:themeColor="text1"/>
          <w:kern w:val="0"/>
          <w:sz w:val="20"/>
          <w:szCs w:val="20"/>
          <w:lang w:eastAsia="ko-KR"/>
        </w:rPr>
        <w:t>방식이 옵트인과 옵트아웃이 있다.</w:t>
      </w:r>
    </w:p>
    <w:p w:rsidR="00442A2C" w:rsidRPr="00D40020" w:rsidRDefault="0007766F" w:rsidP="00442A2C">
      <w:pPr>
        <w:pStyle w:val="a4"/>
        <w:widowControl/>
        <w:numPr>
          <w:ilvl w:val="0"/>
          <w:numId w:val="2"/>
        </w:numPr>
        <w:ind w:leftChars="0"/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</w:pPr>
      <w:r w:rsidRPr="00D4002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옵트인(opt in) </w:t>
      </w:r>
    </w:p>
    <w:p w:rsidR="000D7A72" w:rsidRPr="00D40020" w:rsidRDefault="00442A2C" w:rsidP="000D7A72">
      <w:pPr>
        <w:widowControl/>
        <w:ind w:leftChars="100" w:left="240"/>
        <w:rPr>
          <w:rFonts w:ascii="바탕체" w:eastAsia="바탕체" w:hAnsi="바탕체" w:cstheme="majorHAnsi"/>
          <w:color w:val="000000" w:themeColor="text1"/>
          <w:sz w:val="20"/>
          <w:szCs w:val="20"/>
          <w:shd w:val="clear" w:color="auto" w:fill="FFFFFF"/>
          <w:lang w:eastAsia="ko-KR"/>
        </w:rPr>
      </w:pPr>
      <w:r w:rsidRPr="00D4002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-&gt;</w:t>
      </w:r>
      <w:r w:rsidR="0007766F" w:rsidRPr="0007766F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어떤 것에 동의하기로 한다는 의미로 사전에 미리 동의를 획득한다는 의미를 가지고 </w:t>
      </w:r>
      <w:r w:rsidRPr="00D4002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있다. 즉, </w:t>
      </w:r>
      <w:r w:rsidRPr="00D40020">
        <w:rPr>
          <w:rFonts w:ascii="바탕체" w:eastAsia="바탕체" w:hAnsi="바탕체" w:cstheme="majorHAnsi"/>
          <w:color w:val="000000" w:themeColor="text1"/>
          <w:sz w:val="20"/>
          <w:szCs w:val="20"/>
          <w:shd w:val="clear" w:color="auto" w:fill="FFFFFF"/>
          <w:lang w:eastAsia="ko-KR"/>
        </w:rPr>
        <w:t> 당사자가 정보수집에 명시적으로 동의할 때에만 정보수집이 가능한 화이트리스트 방식의 정보 수집 방식이라고 합니다.</w:t>
      </w:r>
    </w:p>
    <w:p w:rsidR="0007766F" w:rsidRPr="0007766F" w:rsidRDefault="00541D37" w:rsidP="000D7A72">
      <w:pPr>
        <w:widowControl/>
        <w:ind w:leftChars="100" w:left="240"/>
        <w:rPr>
          <w:rFonts w:ascii="바탕체" w:eastAsia="바탕체" w:hAnsi="바탕체" w:cstheme="majorHAnsi"/>
          <w:color w:val="000000" w:themeColor="text1"/>
          <w:sz w:val="20"/>
          <w:szCs w:val="20"/>
          <w:shd w:val="clear" w:color="auto" w:fill="FFFFFF"/>
          <w:lang w:eastAsia="ko-KR"/>
        </w:rPr>
      </w:pPr>
      <w:r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예:</w:t>
      </w:r>
      <w:r w:rsidR="0007766F" w:rsidRPr="0007766F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개인 정보 제공 약관에 사전 동의하는 것.</w:t>
      </w:r>
      <w:r w:rsidR="00D40020" w:rsidRPr="00D40020">
        <w:rPr>
          <w:rFonts w:ascii="바탕체" w:eastAsia="바탕체" w:hAnsi="바탕체" w:hint="eastAsia"/>
          <w:color w:val="000000" w:themeColor="text1"/>
          <w:spacing w:val="-5"/>
          <w:sz w:val="20"/>
          <w:szCs w:val="20"/>
          <w:lang w:eastAsia="ko-KR"/>
        </w:rPr>
        <w:t xml:space="preserve"> </w:t>
      </w:r>
      <w:r w:rsidR="00D40020" w:rsidRPr="00D40020">
        <w:rPr>
          <w:rFonts w:ascii="바탕체" w:eastAsia="바탕체" w:hAnsi="바탕체"/>
          <w:color w:val="000000" w:themeColor="text1"/>
          <w:spacing w:val="-5"/>
          <w:sz w:val="20"/>
          <w:szCs w:val="20"/>
          <w:lang w:eastAsia="ko-KR"/>
        </w:rPr>
        <w:t>(</w:t>
      </w:r>
      <w:r w:rsidR="00D40020" w:rsidRPr="00D40020">
        <w:rPr>
          <w:rFonts w:ascii="바탕체" w:eastAsia="바탕체" w:hAnsi="바탕체" w:hint="eastAsia"/>
          <w:color w:val="000000" w:themeColor="text1"/>
          <w:spacing w:val="-5"/>
          <w:sz w:val="20"/>
          <w:szCs w:val="20"/>
          <w:lang w:eastAsia="ko-KR"/>
        </w:rPr>
        <w:t>수신자의 사전 동의없이 전화, 팩스를 통해 문자 메시지광고나 미리 녹음된 음성 등의 발송을 금지한 제도.</w:t>
      </w:r>
      <w:r w:rsidR="00D40020" w:rsidRPr="00D40020">
        <w:rPr>
          <w:rFonts w:ascii="바탕체" w:eastAsia="바탕체" w:hAnsi="바탕체"/>
          <w:color w:val="000000" w:themeColor="text1"/>
          <w:spacing w:val="-5"/>
          <w:sz w:val="20"/>
          <w:szCs w:val="20"/>
          <w:lang w:eastAsia="ko-KR"/>
        </w:rPr>
        <w:t>)</w:t>
      </w:r>
    </w:p>
    <w:p w:rsidR="00442A2C" w:rsidRPr="00D40020" w:rsidRDefault="00442A2C" w:rsidP="0007766F">
      <w:pPr>
        <w:widowControl/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</w:pPr>
    </w:p>
    <w:p w:rsidR="00442A2C" w:rsidRPr="00D40020" w:rsidRDefault="00442A2C" w:rsidP="0007766F">
      <w:pPr>
        <w:widowControl/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</w:pPr>
      <w:r w:rsidRPr="00D4002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2. 옵트아웃</w:t>
      </w:r>
      <w:r w:rsidR="0007766F" w:rsidRPr="0007766F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(opt out) </w:t>
      </w:r>
    </w:p>
    <w:p w:rsidR="00D40020" w:rsidRPr="00D40020" w:rsidRDefault="00442A2C" w:rsidP="00D40020">
      <w:pPr>
        <w:widowControl/>
        <w:ind w:leftChars="100" w:left="240"/>
        <w:rPr>
          <w:rFonts w:ascii="바탕체" w:eastAsia="바탕체" w:hAnsi="바탕체" w:cstheme="majorHAnsi"/>
          <w:color w:val="000000" w:themeColor="text1"/>
          <w:sz w:val="20"/>
          <w:szCs w:val="20"/>
          <w:shd w:val="clear" w:color="auto" w:fill="FFFFFF"/>
          <w:lang w:eastAsia="ko-KR"/>
        </w:rPr>
      </w:pPr>
      <w:r w:rsidRPr="00D4002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-&gt; </w:t>
      </w:r>
      <w:r w:rsidR="0007766F" w:rsidRPr="0007766F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동의와 관계 없이 자율적으로 운영한다는 의미로 정보제공자에 대한 사전 동의를 획득하지 않아도 개인 정보를 사용할 수 있는 </w:t>
      </w:r>
      <w:r w:rsidRPr="00D4002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방식을 말입니다. 즉, </w:t>
      </w:r>
      <w:r w:rsidRPr="00D40020">
        <w:rPr>
          <w:rFonts w:ascii="바탕체" w:eastAsia="바탕체" w:hAnsi="바탕체" w:cstheme="majorHAnsi"/>
          <w:color w:val="000000" w:themeColor="text1"/>
          <w:sz w:val="20"/>
          <w:szCs w:val="20"/>
          <w:shd w:val="clear" w:color="auto" w:fill="FFFFFF"/>
          <w:lang w:eastAsia="ko-KR"/>
        </w:rPr>
        <w:t>정보 소유 당사자가 정보수집을 명시적으로 거부할 때에만 정보수집을 중단하는, 블랙리스트 방식의 정보 수집 방식을 의미한다</w:t>
      </w:r>
      <w:r w:rsidR="000D7A72" w:rsidRPr="00D40020">
        <w:rPr>
          <w:rFonts w:ascii="바탕체" w:eastAsia="바탕체" w:hAnsi="바탕체" w:cstheme="majorHAnsi"/>
          <w:color w:val="000000" w:themeColor="text1"/>
          <w:sz w:val="20"/>
          <w:szCs w:val="20"/>
          <w:shd w:val="clear" w:color="auto" w:fill="FFFFFF"/>
          <w:lang w:eastAsia="ko-KR"/>
        </w:rPr>
        <w:t>.</w:t>
      </w:r>
    </w:p>
    <w:p w:rsidR="00442A2C" w:rsidRPr="00871386" w:rsidRDefault="00541D37" w:rsidP="00871386">
      <w:pPr>
        <w:widowControl/>
        <w:ind w:leftChars="100" w:left="240"/>
        <w:rPr>
          <w:rFonts w:ascii="바탕체" w:eastAsia="바탕체" w:hAnsi="바탕체" w:cstheme="majorHAnsi"/>
          <w:color w:val="000000" w:themeColor="text1"/>
          <w:sz w:val="20"/>
          <w:szCs w:val="20"/>
          <w:shd w:val="clear" w:color="auto" w:fill="FFFFFF"/>
          <w:lang w:eastAsia="ko-KR"/>
        </w:rPr>
      </w:pPr>
      <w:r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예: </w:t>
      </w:r>
      <w:r w:rsidR="0007766F" w:rsidRPr="00D4002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원하지 않는 광고 메일이더라도 1회는 수신해야 하며, 메일 하단에 명시된 방법으로 메일을 거부하지 않으면 계속해서 광고메일을 받을 수밖에 없는 체계</w:t>
      </w:r>
      <w:r w:rsidR="00D40020" w:rsidRPr="00D40020">
        <w:rPr>
          <w:rFonts w:ascii="바탕체" w:eastAsia="바탕체" w:hAnsi="바탕체" w:cstheme="majorHAnsi" w:hint="eastAsia"/>
          <w:color w:val="000000" w:themeColor="text1"/>
          <w:kern w:val="0"/>
          <w:sz w:val="20"/>
          <w:szCs w:val="20"/>
          <w:lang w:eastAsia="ko-KR"/>
        </w:rPr>
        <w:t>(</w:t>
      </w:r>
      <w:r w:rsidR="00D40020" w:rsidRPr="00D40020">
        <w:rPr>
          <w:rStyle w:val="desc"/>
          <w:rFonts w:ascii="바탕체" w:eastAsia="바탕체" w:hAnsi="바탕체" w:hint="eastAsia"/>
          <w:bCs/>
          <w:color w:val="000000" w:themeColor="text1"/>
          <w:sz w:val="20"/>
          <w:szCs w:val="20"/>
          <w:lang w:eastAsia="ko-KR"/>
        </w:rPr>
        <w:t>이메일을 보내는 것은 허용하되 받는 사람이 수신을 거부하면 이후에는 계속 보낼 수 없도록 한 제도</w:t>
      </w:r>
      <w:r w:rsidR="00871386">
        <w:rPr>
          <w:rFonts w:ascii="바탕체" w:eastAsia="바탕체" w:hAnsi="바탕체" w:cstheme="majorHAnsi" w:hint="eastAsia"/>
          <w:color w:val="000000" w:themeColor="text1"/>
          <w:kern w:val="0"/>
          <w:sz w:val="20"/>
          <w:szCs w:val="20"/>
          <w:lang w:eastAsia="ko-KR"/>
        </w:rPr>
        <w:t>)</w:t>
      </w:r>
    </w:p>
    <w:p w:rsidR="000D7A72" w:rsidRPr="00871386" w:rsidRDefault="000D7A72" w:rsidP="000D7A72">
      <w:pPr>
        <w:widowControl/>
        <w:ind w:leftChars="100" w:left="240"/>
        <w:rPr>
          <w:rFonts w:ascii="바탕체" w:eastAsia="바탕체" w:hAnsi="바탕체" w:cstheme="majorHAnsi"/>
          <w:color w:val="000000" w:themeColor="text1"/>
          <w:sz w:val="22"/>
          <w:shd w:val="clear" w:color="auto" w:fill="FFFFFF"/>
          <w:lang w:eastAsia="ko-KR"/>
        </w:rPr>
      </w:pPr>
    </w:p>
    <w:p w:rsidR="006C4A7B" w:rsidRPr="00D40020" w:rsidRDefault="006C4A7B" w:rsidP="0007766F">
      <w:pPr>
        <w:widowControl/>
        <w:spacing w:after="150" w:line="330" w:lineRule="atLeast"/>
        <w:outlineLvl w:val="1"/>
        <w:rPr>
          <w:rFonts w:ascii="바탕체" w:eastAsia="바탕체" w:hAnsi="바탕체" w:cstheme="majorHAnsi"/>
          <w:color w:val="000000" w:themeColor="text1"/>
          <w:kern w:val="0"/>
          <w:szCs w:val="24"/>
          <w:lang w:eastAsia="ko-KR"/>
        </w:rPr>
      </w:pPr>
      <w:r w:rsidRPr="006C4A7B">
        <w:rPr>
          <w:rFonts w:ascii="바탕체" w:eastAsia="바탕체" w:hAnsi="바탕체" w:cstheme="majorHAnsi"/>
          <w:b/>
          <w:bCs/>
          <w:color w:val="000000" w:themeColor="text1"/>
          <w:kern w:val="0"/>
          <w:szCs w:val="24"/>
          <w:lang w:eastAsia="ko-KR"/>
        </w:rPr>
        <w:t>문항2. 디지털 발자국의 의미와, 잊혀질 권리를 보호하기 위해 사용되는 2가지 기능의 명칭을 작성하고, 그 개념에 대해 설명하시오.(42점)</w:t>
      </w:r>
    </w:p>
    <w:p w:rsidR="002F6E7D" w:rsidRDefault="002F6E7D" w:rsidP="0007766F">
      <w:pPr>
        <w:pStyle w:val="a4"/>
        <w:widowControl/>
        <w:numPr>
          <w:ilvl w:val="0"/>
          <w:numId w:val="4"/>
        </w:numPr>
        <w:ind w:leftChars="0"/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</w:pPr>
      <w:r>
        <w:rPr>
          <w:rFonts w:ascii="바탕체" w:eastAsia="바탕체" w:hAnsi="바탕체" w:cstheme="majorHAnsi" w:hint="eastAsia"/>
          <w:color w:val="000000" w:themeColor="text1"/>
          <w:kern w:val="0"/>
          <w:sz w:val="20"/>
          <w:szCs w:val="20"/>
          <w:lang w:eastAsia="ko-KR"/>
        </w:rPr>
        <w:t xml:space="preserve">디지털 발자국 </w:t>
      </w:r>
      <w:r w:rsidR="00442A2C" w:rsidRPr="00D4002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의미</w:t>
      </w:r>
      <w:r w:rsidR="0007766F" w:rsidRPr="00D4002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 :</w:t>
      </w:r>
      <w:r w:rsidR="0007766F" w:rsidRPr="00C04BE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 </w:t>
      </w:r>
    </w:p>
    <w:p w:rsidR="00372299" w:rsidRDefault="0007766F" w:rsidP="002F6E7D">
      <w:pPr>
        <w:pStyle w:val="a4"/>
        <w:widowControl/>
        <w:ind w:leftChars="0" w:left="360"/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</w:pPr>
      <w:r w:rsidRPr="00C04BE0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사람들이 인터넷을 사용하면서 웹상에 남겨 놓는 다양한 디지털 기록을 일컫는 </w:t>
      </w:r>
      <w:r w:rsidR="002F6E7D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말</w:t>
      </w:r>
    </w:p>
    <w:p w:rsidR="002F6E7D" w:rsidRPr="00C04BE0" w:rsidRDefault="002F6E7D" w:rsidP="002F6E7D">
      <w:pPr>
        <w:pStyle w:val="a4"/>
        <w:widowControl/>
        <w:ind w:leftChars="0" w:left="360"/>
        <w:rPr>
          <w:rFonts w:ascii="바탕체" w:eastAsia="바탕체" w:hAnsi="바탕체" w:cstheme="majorHAnsi" w:hint="eastAsia"/>
          <w:color w:val="000000" w:themeColor="text1"/>
          <w:kern w:val="0"/>
          <w:sz w:val="20"/>
          <w:szCs w:val="20"/>
          <w:lang w:eastAsia="ko-KR"/>
        </w:rPr>
      </w:pPr>
    </w:p>
    <w:p w:rsidR="000D7A72" w:rsidRPr="00E52A08" w:rsidRDefault="0007766F" w:rsidP="0007766F">
      <w:pPr>
        <w:pStyle w:val="a4"/>
        <w:widowControl/>
        <w:numPr>
          <w:ilvl w:val="0"/>
          <w:numId w:val="4"/>
        </w:numPr>
        <w:ind w:leftChars="0"/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</w:pPr>
      <w:r w:rsidRPr="00E52A08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잊혀질 권리를 보호하기 위해 사용되는</w:t>
      </w:r>
      <w:r w:rsidR="000D7A72" w:rsidRPr="00E52A08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 </w:t>
      </w:r>
      <w:r w:rsidRPr="00E52A08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기능</w:t>
      </w:r>
    </w:p>
    <w:p w:rsidR="000D7A72" w:rsidRPr="00E52A08" w:rsidRDefault="00372299" w:rsidP="00372299">
      <w:pPr>
        <w:pStyle w:val="a4"/>
        <w:widowControl/>
        <w:ind w:leftChars="0" w:left="720"/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</w:pPr>
      <w:r w:rsidRPr="00E52A08">
        <w:rPr>
          <w:rFonts w:ascii="바탕체" w:eastAsia="바탕체" w:hAnsi="바탕체" w:cstheme="majorHAnsi" w:hint="eastAsia"/>
          <w:color w:val="000000" w:themeColor="text1"/>
          <w:kern w:val="0"/>
          <w:sz w:val="20"/>
          <w:szCs w:val="20"/>
          <w:lang w:eastAsia="ko-KR"/>
        </w:rPr>
        <w:t>A.</w:t>
      </w:r>
      <w:r w:rsidR="002F6E7D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휘발성</w:t>
      </w:r>
      <w:r w:rsidR="002F6E7D">
        <w:rPr>
          <w:rFonts w:ascii="바탕체" w:eastAsia="바탕체" w:hAnsi="바탕체" w:cstheme="majorHAnsi" w:hint="eastAsia"/>
          <w:color w:val="000000" w:themeColor="text1"/>
          <w:kern w:val="0"/>
          <w:sz w:val="20"/>
          <w:szCs w:val="20"/>
          <w:lang w:eastAsia="ko-KR"/>
        </w:rPr>
        <w:t xml:space="preserve"> :</w:t>
      </w:r>
      <w:r w:rsidR="0007766F" w:rsidRPr="00E52A08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 데이터에 생애 주기가 존재하여 일정 시간이나 조건에 부합할 경우 해당 항목이 자동으로 삭제되는 기능</w:t>
      </w:r>
    </w:p>
    <w:p w:rsidR="0007766F" w:rsidRPr="00E52A08" w:rsidRDefault="00372299" w:rsidP="00372299">
      <w:pPr>
        <w:pStyle w:val="a4"/>
        <w:widowControl/>
        <w:ind w:leftChars="0" w:left="720"/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</w:pPr>
      <w:r w:rsidRPr="00E52A08">
        <w:rPr>
          <w:rFonts w:ascii="바탕체" w:eastAsia="바탕체" w:hAnsi="바탕체" w:cstheme="majorHAnsi" w:hint="eastAsia"/>
          <w:color w:val="000000" w:themeColor="text1"/>
          <w:kern w:val="0"/>
          <w:sz w:val="20"/>
          <w:szCs w:val="20"/>
          <w:lang w:eastAsia="ko-KR"/>
        </w:rPr>
        <w:t>B.</w:t>
      </w:r>
      <w:r w:rsidR="002F6E7D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자기결정권</w:t>
      </w:r>
      <w:r w:rsidR="002F6E7D">
        <w:rPr>
          <w:rFonts w:ascii="바탕체" w:eastAsia="바탕체" w:hAnsi="바탕체" w:cstheme="majorHAnsi" w:hint="eastAsia"/>
          <w:color w:val="000000" w:themeColor="text1"/>
          <w:kern w:val="0"/>
          <w:sz w:val="20"/>
          <w:szCs w:val="20"/>
          <w:lang w:eastAsia="ko-KR"/>
        </w:rPr>
        <w:t xml:space="preserve"> </w:t>
      </w:r>
      <w:r w:rsidR="002F6E7D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>:</w:t>
      </w:r>
      <w:r w:rsidR="0007766F" w:rsidRPr="00E52A08">
        <w:rPr>
          <w:rFonts w:ascii="바탕체" w:eastAsia="바탕체" w:hAnsi="바탕체" w:cstheme="majorHAnsi"/>
          <w:color w:val="000000" w:themeColor="text1"/>
          <w:kern w:val="0"/>
          <w:sz w:val="20"/>
          <w:szCs w:val="20"/>
          <w:lang w:eastAsia="ko-KR"/>
        </w:rPr>
        <w:t xml:space="preserve"> 데이터 게시 후 복제와 관계 없이 본인이 원할 때 모든 데이터가 한 번에 삭제될 수 있는 기능</w:t>
      </w:r>
    </w:p>
    <w:p w:rsidR="00C04BE0" w:rsidRPr="00D40020" w:rsidRDefault="00C04BE0">
      <w:pPr>
        <w:rPr>
          <w:rFonts w:ascii="바탕체" w:eastAsia="바탕체" w:hAnsi="바탕체" w:cstheme="majorHAnsi"/>
          <w:color w:val="000000" w:themeColor="text1"/>
          <w:sz w:val="20"/>
          <w:szCs w:val="20"/>
          <w:lang w:eastAsia="ko-KR"/>
        </w:rPr>
      </w:pPr>
      <w:bookmarkStart w:id="0" w:name="_GoBack"/>
      <w:bookmarkEnd w:id="0"/>
    </w:p>
    <w:sectPr w:rsidR="00C04BE0" w:rsidRPr="00D40020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AD8"/>
    <w:multiLevelType w:val="hybridMultilevel"/>
    <w:tmpl w:val="45540948"/>
    <w:lvl w:ilvl="0" w:tplc="365CB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06CEE"/>
    <w:multiLevelType w:val="multilevel"/>
    <w:tmpl w:val="511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F399B"/>
    <w:multiLevelType w:val="hybridMultilevel"/>
    <w:tmpl w:val="A9C8D4A0"/>
    <w:lvl w:ilvl="0" w:tplc="DADA5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3E6EFD"/>
    <w:multiLevelType w:val="hybridMultilevel"/>
    <w:tmpl w:val="ABCA15C8"/>
    <w:lvl w:ilvl="0" w:tplc="5F2EE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D7"/>
    <w:rsid w:val="00021DB9"/>
    <w:rsid w:val="0007766F"/>
    <w:rsid w:val="000D7A72"/>
    <w:rsid w:val="00165913"/>
    <w:rsid w:val="00292154"/>
    <w:rsid w:val="002F6E7D"/>
    <w:rsid w:val="00372299"/>
    <w:rsid w:val="00391357"/>
    <w:rsid w:val="003B3D15"/>
    <w:rsid w:val="00442A2C"/>
    <w:rsid w:val="004B6DF9"/>
    <w:rsid w:val="00541D37"/>
    <w:rsid w:val="006655D7"/>
    <w:rsid w:val="006C4A7B"/>
    <w:rsid w:val="00831384"/>
    <w:rsid w:val="00856495"/>
    <w:rsid w:val="00871386"/>
    <w:rsid w:val="00AD21B5"/>
    <w:rsid w:val="00AE5EF7"/>
    <w:rsid w:val="00C04BE0"/>
    <w:rsid w:val="00D40020"/>
    <w:rsid w:val="00E52A08"/>
    <w:rsid w:val="00F0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E358B-435F-4619-9459-6535BAA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C4A7B"/>
    <w:pPr>
      <w:widowControl/>
      <w:spacing w:before="100" w:beforeAutospacing="1" w:after="100" w:afterAutospacing="1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2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C4A7B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7766F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3">
    <w:name w:val="Hyperlink"/>
    <w:basedOn w:val="a0"/>
    <w:uiPriority w:val="99"/>
    <w:unhideWhenUsed/>
    <w:rsid w:val="00442A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2A2C"/>
    <w:pPr>
      <w:ind w:leftChars="200" w:left="480"/>
    </w:pPr>
  </w:style>
  <w:style w:type="character" w:customStyle="1" w:styleId="40">
    <w:name w:val="標題 4 字元"/>
    <w:basedOn w:val="a0"/>
    <w:link w:val="4"/>
    <w:uiPriority w:val="9"/>
    <w:semiHidden/>
    <w:rsid w:val="00D40020"/>
    <w:rPr>
      <w:rFonts w:asciiTheme="majorHAnsi" w:eastAsiaTheme="majorEastAsia" w:hAnsiTheme="majorHAnsi" w:cstheme="majorBidi"/>
      <w:sz w:val="36"/>
      <w:szCs w:val="36"/>
    </w:rPr>
  </w:style>
  <w:style w:type="character" w:customStyle="1" w:styleId="desc">
    <w:name w:val="desc"/>
    <w:basedOn w:val="a0"/>
    <w:rsid w:val="00D4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2022-09-12T13:20:00Z</dcterms:created>
  <dcterms:modified xsi:type="dcterms:W3CDTF">2022-09-14T15:40:00Z</dcterms:modified>
</cp:coreProperties>
</file>