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7AD96" w14:textId="008A4307" w:rsidR="003867ED" w:rsidRDefault="00F04C6D">
      <w:r>
        <w:rPr>
          <w:rFonts w:hint="eastAsia"/>
        </w:rPr>
        <w:t xml:space="preserve">사이버 보안의 </w:t>
      </w:r>
      <w:r>
        <w:t>5</w:t>
      </w:r>
      <w:r>
        <w:rPr>
          <w:rFonts w:hint="eastAsia"/>
        </w:rPr>
        <w:t>가지 종류</w:t>
      </w:r>
    </w:p>
    <w:p w14:paraId="533A21BC" w14:textId="7717058F" w:rsidR="00F04C6D" w:rsidRDefault="00F04C6D" w:rsidP="00F04C6D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 xml:space="preserve">네트워크 </w:t>
      </w:r>
      <w:proofErr w:type="gramStart"/>
      <w:r>
        <w:rPr>
          <w:rFonts w:hint="eastAsia"/>
        </w:rPr>
        <w:t xml:space="preserve">보안 </w:t>
      </w:r>
      <w:r>
        <w:t>:</w:t>
      </w:r>
      <w:proofErr w:type="gramEnd"/>
      <w:r>
        <w:t xml:space="preserve"> </w:t>
      </w:r>
      <w:r>
        <w:rPr>
          <w:rFonts w:hint="eastAsia"/>
        </w:rPr>
        <w:t>허가되지 않은 액세스와 피해로부터 회사의 네트워크를 보호하기 위해 설계된 일련의 전략,</w:t>
      </w:r>
      <w:r>
        <w:t xml:space="preserve"> </w:t>
      </w:r>
      <w:r>
        <w:rPr>
          <w:rFonts w:hint="eastAsia"/>
        </w:rPr>
        <w:t>프로세스,</w:t>
      </w:r>
      <w:r>
        <w:t xml:space="preserve"> </w:t>
      </w:r>
      <w:r>
        <w:rPr>
          <w:rFonts w:hint="eastAsia"/>
        </w:rPr>
        <w:t>기술을 말한다.</w:t>
      </w:r>
      <w:r w:rsidR="00F503B4">
        <w:t xml:space="preserve"> </w:t>
      </w:r>
      <w:r w:rsidR="00F503B4">
        <w:rPr>
          <w:rFonts w:hint="eastAsia"/>
        </w:rPr>
        <w:t>네트워크 보안의 데이터 요소는 데이터 액세스,</w:t>
      </w:r>
      <w:r w:rsidR="00F503B4">
        <w:t xml:space="preserve"> </w:t>
      </w:r>
      <w:r w:rsidR="00F503B4">
        <w:rPr>
          <w:rFonts w:hint="eastAsia"/>
        </w:rPr>
        <w:t>데이터 가용성,</w:t>
      </w:r>
      <w:r w:rsidR="00F503B4">
        <w:t xml:space="preserve"> </w:t>
      </w:r>
      <w:r w:rsidR="00F503B4">
        <w:rPr>
          <w:rFonts w:hint="eastAsia"/>
        </w:rPr>
        <w:t>데이터 기밀성,</w:t>
      </w:r>
      <w:r w:rsidR="00F503B4">
        <w:t xml:space="preserve"> </w:t>
      </w:r>
      <w:r w:rsidR="00F503B4">
        <w:rPr>
          <w:rFonts w:hint="eastAsia"/>
        </w:rPr>
        <w:t>데이터 무결성이 있다.</w:t>
      </w:r>
      <w:r w:rsidR="00F503B4">
        <w:t xml:space="preserve"> </w:t>
      </w:r>
    </w:p>
    <w:p w14:paraId="7635DF2F" w14:textId="3D044751" w:rsidR="00F04C6D" w:rsidRDefault="00F04C6D" w:rsidP="00F04C6D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 xml:space="preserve">애플리케이션 </w:t>
      </w:r>
      <w:proofErr w:type="gramStart"/>
      <w:r>
        <w:rPr>
          <w:rFonts w:hint="eastAsia"/>
        </w:rPr>
        <w:t xml:space="preserve">보안 </w:t>
      </w:r>
      <w:r>
        <w:t>:</w:t>
      </w:r>
      <w:proofErr w:type="gramEnd"/>
      <w:r>
        <w:t xml:space="preserve"> </w:t>
      </w:r>
      <w:r>
        <w:rPr>
          <w:rFonts w:hint="eastAsia"/>
        </w:rPr>
        <w:t>무단 액세스 및 수정과 같은 보안 취약점에 대한 위협을 방지하기 위해 보안 기능을 개발하여 애플리케이션에 추가하고 테스트 하는 과정이다.</w:t>
      </w:r>
      <w:r w:rsidR="00F503B4">
        <w:t xml:space="preserve"> </w:t>
      </w:r>
      <w:r w:rsidR="00F503B4">
        <w:rPr>
          <w:rFonts w:hint="eastAsia"/>
        </w:rPr>
        <w:t>애플리케이션 보안 유형에는 인증,</w:t>
      </w:r>
      <w:r w:rsidR="00F503B4">
        <w:t xml:space="preserve"> </w:t>
      </w:r>
      <w:r w:rsidR="00F503B4">
        <w:rPr>
          <w:rFonts w:hint="eastAsia"/>
        </w:rPr>
        <w:t>권한부여,</w:t>
      </w:r>
      <w:r w:rsidR="00F503B4">
        <w:t xml:space="preserve"> </w:t>
      </w:r>
      <w:r w:rsidR="00F503B4">
        <w:rPr>
          <w:rFonts w:hint="eastAsia"/>
        </w:rPr>
        <w:t>암호화,</w:t>
      </w:r>
      <w:r w:rsidR="00F503B4">
        <w:t xml:space="preserve"> </w:t>
      </w:r>
      <w:r w:rsidR="00F503B4">
        <w:rPr>
          <w:rFonts w:hint="eastAsia"/>
        </w:rPr>
        <w:t>로깅 및 애플리케이션 보안 테스트,</w:t>
      </w:r>
      <w:r w:rsidR="00F503B4">
        <w:t xml:space="preserve"> </w:t>
      </w:r>
      <w:r w:rsidR="00F503B4">
        <w:rPr>
          <w:rFonts w:hint="eastAsia"/>
        </w:rPr>
        <w:t>개발자의 애플리케이션을 코딩이 있다.</w:t>
      </w:r>
    </w:p>
    <w:p w14:paraId="07E3B8A6" w14:textId="03F57CF1" w:rsidR="00F04C6D" w:rsidRDefault="00F04C6D" w:rsidP="00F04C6D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 xml:space="preserve">정보 </w:t>
      </w:r>
      <w:proofErr w:type="gramStart"/>
      <w:r>
        <w:rPr>
          <w:rFonts w:hint="eastAsia"/>
        </w:rPr>
        <w:t xml:space="preserve">보안 </w:t>
      </w:r>
      <w:r>
        <w:t>:</w:t>
      </w:r>
      <w:proofErr w:type="gramEnd"/>
      <w:r>
        <w:t xml:space="preserve"> </w:t>
      </w:r>
      <w:r>
        <w:rPr>
          <w:rFonts w:hint="eastAsia"/>
        </w:rPr>
        <w:t>컴퓨터 네트워크로 확대,</w:t>
      </w:r>
      <w:r>
        <w:t xml:space="preserve"> </w:t>
      </w:r>
      <w:r>
        <w:rPr>
          <w:rFonts w:hint="eastAsia"/>
        </w:rPr>
        <w:t>발전하는 정보환경에서 모든 정보자원 하드웨어,</w:t>
      </w:r>
      <w:r>
        <w:t xml:space="preserve"> </w:t>
      </w:r>
      <w:r>
        <w:rPr>
          <w:rFonts w:hint="eastAsia"/>
        </w:rPr>
        <w:t>소프트웨어,</w:t>
      </w:r>
      <w:r>
        <w:t xml:space="preserve"> </w:t>
      </w:r>
      <w:r>
        <w:rPr>
          <w:rFonts w:hint="eastAsia"/>
        </w:rPr>
        <w:t xml:space="preserve">데이터 등을 </w:t>
      </w:r>
      <w:proofErr w:type="spellStart"/>
      <w:r>
        <w:rPr>
          <w:rFonts w:hint="eastAsia"/>
        </w:rPr>
        <w:t>위변조</w:t>
      </w:r>
      <w:proofErr w:type="spellEnd"/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유출,</w:t>
      </w:r>
      <w:r>
        <w:t xml:space="preserve"> </w:t>
      </w:r>
      <w:r>
        <w:rPr>
          <w:rFonts w:hint="eastAsia"/>
        </w:rPr>
        <w:t>훼손 등과 같은 정보보안 사고로부터 보호함으로써 무결성,</w:t>
      </w:r>
      <w:r>
        <w:t xml:space="preserve"> </w:t>
      </w:r>
      <w:r>
        <w:rPr>
          <w:rFonts w:hint="eastAsia"/>
        </w:rPr>
        <w:t>기밀성,</w:t>
      </w:r>
      <w:r>
        <w:t xml:space="preserve"> </w:t>
      </w:r>
      <w:r>
        <w:rPr>
          <w:rFonts w:hint="eastAsia"/>
        </w:rPr>
        <w:t>가용성을 제공하는 것을 의미한다.</w:t>
      </w:r>
      <w:r w:rsidR="00F503B4">
        <w:t xml:space="preserve"> </w:t>
      </w:r>
      <w:r w:rsidR="00F503B4">
        <w:rPr>
          <w:rFonts w:hint="eastAsia"/>
        </w:rPr>
        <w:t>정보 보안의 위협에는 해커,</w:t>
      </w:r>
      <w:r w:rsidR="00F503B4">
        <w:t xml:space="preserve"> </w:t>
      </w:r>
      <w:r w:rsidR="00F503B4">
        <w:rPr>
          <w:rFonts w:hint="eastAsia"/>
        </w:rPr>
        <w:t>감염된 컴퓨터 및 소프트웨어,</w:t>
      </w:r>
      <w:r w:rsidR="00F503B4">
        <w:t xml:space="preserve"> </w:t>
      </w:r>
      <w:r w:rsidR="00F503B4">
        <w:rPr>
          <w:rFonts w:hint="eastAsia"/>
        </w:rPr>
        <w:t>정보 손실 및 파괴,</w:t>
      </w:r>
      <w:r w:rsidR="00F503B4">
        <w:t xml:space="preserve"> </w:t>
      </w:r>
      <w:r w:rsidR="00F503B4">
        <w:rPr>
          <w:rFonts w:hint="eastAsia"/>
        </w:rPr>
        <w:t>정보의 조작,</w:t>
      </w:r>
      <w:r w:rsidR="00F503B4">
        <w:t xml:space="preserve"> </w:t>
      </w:r>
      <w:r w:rsidR="00F503B4">
        <w:rPr>
          <w:rFonts w:hint="eastAsia"/>
        </w:rPr>
        <w:t>서비스 거부 공격,</w:t>
      </w:r>
      <w:r w:rsidR="00F503B4">
        <w:t xml:space="preserve"> </w:t>
      </w:r>
      <w:r w:rsidR="00F503B4">
        <w:rPr>
          <w:rFonts w:hint="eastAsia"/>
        </w:rPr>
        <w:t>정보의 노출이 해당한다.</w:t>
      </w:r>
    </w:p>
    <w:p w14:paraId="6E1EFC20" w14:textId="6A2662A9" w:rsidR="00F04C6D" w:rsidRDefault="00F04C6D" w:rsidP="00F04C6D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 xml:space="preserve">운영 </w:t>
      </w:r>
      <w:proofErr w:type="gramStart"/>
      <w:r>
        <w:rPr>
          <w:rFonts w:hint="eastAsia"/>
        </w:rPr>
        <w:t xml:space="preserve">보안 </w:t>
      </w:r>
      <w:r>
        <w:t>:</w:t>
      </w:r>
      <w:proofErr w:type="gramEnd"/>
      <w:r>
        <w:t xml:space="preserve"> </w:t>
      </w:r>
      <w:r>
        <w:rPr>
          <w:rFonts w:hint="eastAsia"/>
        </w:rPr>
        <w:t>비즈니스 환경이 계획되고 검증된 일정 수준으로 보호되기 위한 일련의 조치와 통제가 수행되는 것을 의미한다.</w:t>
      </w:r>
      <w:r w:rsidR="00F503B4">
        <w:t xml:space="preserve"> </w:t>
      </w:r>
      <w:r w:rsidR="00F503B4">
        <w:rPr>
          <w:rFonts w:hint="eastAsia"/>
        </w:rPr>
        <w:t>운영보안의 요소로는 위협,</w:t>
      </w:r>
      <w:r w:rsidR="00F503B4">
        <w:t xml:space="preserve"> </w:t>
      </w:r>
      <w:r w:rsidR="00F503B4">
        <w:rPr>
          <w:rFonts w:hint="eastAsia"/>
        </w:rPr>
        <w:t>취약성,</w:t>
      </w:r>
      <w:r w:rsidR="00F503B4">
        <w:t xml:space="preserve"> </w:t>
      </w:r>
      <w:r w:rsidR="00F503B4">
        <w:rPr>
          <w:rFonts w:hint="eastAsia"/>
        </w:rPr>
        <w:t>자산이 있다.</w:t>
      </w:r>
      <w:r w:rsidR="00F503B4">
        <w:t xml:space="preserve"> </w:t>
      </w:r>
      <w:r w:rsidR="00F503B4">
        <w:rPr>
          <w:rFonts w:hint="eastAsia"/>
        </w:rPr>
        <w:t>운영보안의 상대는 내외부의 침입자와 부적절한 자원에 접근하는 사용자 및 운영자,</w:t>
      </w:r>
      <w:r w:rsidR="00F503B4">
        <w:t xml:space="preserve"> </w:t>
      </w:r>
      <w:r w:rsidR="00F503B4">
        <w:rPr>
          <w:rFonts w:hint="eastAsia"/>
        </w:rPr>
        <w:t xml:space="preserve">그리고 </w:t>
      </w:r>
      <w:r w:rsidR="004B279B">
        <w:rPr>
          <w:rFonts w:hint="eastAsia"/>
        </w:rPr>
        <w:t>운영 환경에 대한 위협으로 볼 수 있다.</w:t>
      </w:r>
    </w:p>
    <w:p w14:paraId="3C7FA796" w14:textId="2B5AE97E" w:rsidR="00F04C6D" w:rsidRDefault="00F04C6D" w:rsidP="00F04C6D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 xml:space="preserve">재해 </w:t>
      </w:r>
      <w:proofErr w:type="gramStart"/>
      <w:r>
        <w:rPr>
          <w:rFonts w:hint="eastAsia"/>
        </w:rPr>
        <w:t xml:space="preserve">복구 </w:t>
      </w:r>
      <w:r>
        <w:t>:</w:t>
      </w:r>
      <w:proofErr w:type="gramEnd"/>
      <w:r>
        <w:t xml:space="preserve"> </w:t>
      </w:r>
      <w:r>
        <w:rPr>
          <w:rFonts w:hint="eastAsia"/>
        </w:rPr>
        <w:t>각종 재해 및 위험요소에 의해 정보시스템이 중단되었을 때에 이를 정상으로 회복시키는 것을 의미한다.</w:t>
      </w:r>
      <w:r w:rsidR="004B279B">
        <w:t xml:space="preserve"> IT</w:t>
      </w:r>
      <w:r w:rsidR="004B279B">
        <w:rPr>
          <w:rFonts w:hint="eastAsia"/>
        </w:rPr>
        <w:t>에서의 재해는 사전적 의미를 벗어나 지진,</w:t>
      </w:r>
      <w:r w:rsidR="004B279B">
        <w:t xml:space="preserve"> </w:t>
      </w:r>
      <w:r w:rsidR="004B279B">
        <w:rPr>
          <w:rFonts w:hint="eastAsia"/>
        </w:rPr>
        <w:t>태풍</w:t>
      </w:r>
      <w:r w:rsidR="004B279B">
        <w:t xml:space="preserve"> </w:t>
      </w:r>
      <w:r w:rsidR="004B279B">
        <w:rPr>
          <w:rFonts w:hint="eastAsia"/>
        </w:rPr>
        <w:t>등의 자연재해 및 전쟁,</w:t>
      </w:r>
      <w:r w:rsidR="004B279B">
        <w:t xml:space="preserve"> </w:t>
      </w:r>
      <w:r w:rsidR="004B279B">
        <w:rPr>
          <w:rFonts w:hint="eastAsia"/>
        </w:rPr>
        <w:t>해킹,</w:t>
      </w:r>
      <w:r w:rsidR="004B279B">
        <w:t xml:space="preserve"> </w:t>
      </w:r>
      <w:r w:rsidR="004B279B">
        <w:rPr>
          <w:rFonts w:hint="eastAsia"/>
        </w:rPr>
        <w:t>사용자 실수 같은 내외부적 요인에 의한 장애,</w:t>
      </w:r>
      <w:r w:rsidR="004B279B">
        <w:t xml:space="preserve"> </w:t>
      </w:r>
      <w:r w:rsidR="004B279B">
        <w:rPr>
          <w:rFonts w:hint="eastAsia"/>
        </w:rPr>
        <w:t>그리고 시스템 결함,</w:t>
      </w:r>
      <w:r w:rsidR="004B279B">
        <w:t xml:space="preserve"> </w:t>
      </w:r>
      <w:r w:rsidR="004B279B">
        <w:rPr>
          <w:rFonts w:hint="eastAsia"/>
        </w:rPr>
        <w:t>기계적 오류,</w:t>
      </w:r>
      <w:r w:rsidR="004B279B">
        <w:t xml:space="preserve"> </w:t>
      </w:r>
      <w:r w:rsidR="004B279B">
        <w:rPr>
          <w:rFonts w:hint="eastAsia"/>
        </w:rPr>
        <w:t>관리정책 오류 등 다양한 사례를 포함한다.</w:t>
      </w:r>
    </w:p>
    <w:sectPr w:rsidR="00F04C6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1B5F0E"/>
    <w:multiLevelType w:val="hybridMultilevel"/>
    <w:tmpl w:val="5AF0356C"/>
    <w:lvl w:ilvl="0" w:tplc="CC58DB5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C6D"/>
    <w:rsid w:val="003867ED"/>
    <w:rsid w:val="004B279B"/>
    <w:rsid w:val="00F04C6D"/>
    <w:rsid w:val="00F50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EF46DA"/>
  <w15:chartTrackingRefBased/>
  <w15:docId w15:val="{F590FE27-A53F-47C6-A8E6-A3507B322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4C6D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2021-04-30T07:21:00Z</dcterms:created>
  <dcterms:modified xsi:type="dcterms:W3CDTF">2021-04-30T07:58:00Z</dcterms:modified>
</cp:coreProperties>
</file>