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98D9" w14:textId="77777777" w:rsidR="006E3F00" w:rsidRDefault="009238F6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995625" wp14:editId="5C8ACBBE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AF910E" w14:textId="77777777" w:rsidR="009238F6" w:rsidRDefault="00FA7F8A" w:rsidP="009238F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계층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별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리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더십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_팀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리더</w:t>
                              </w:r>
                            </w:p>
                            <w:p w14:paraId="455C755E" w14:textId="77777777" w:rsidR="00FA7F8A" w:rsidRDefault="00FA7F8A" w:rsidP="009238F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0"/>
                                </w:rPr>
                              </w:pPr>
                            </w:p>
                            <w:p w14:paraId="070F623B" w14:textId="77777777" w:rsidR="00384678" w:rsidRPr="0096426A" w:rsidRDefault="00384678" w:rsidP="009238F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89656" id="그룹 6" o:spid="_x0000_s1026" style="position:absolute;left:0;text-align:left;margin-left:0;margin-top:3pt;width:400.5pt;height:36.75pt;z-index:251659264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9238F6" w:rsidRDefault="00FA7F8A" w:rsidP="009238F6">
                        <w:pPr>
                          <w:jc w:val="center"/>
                          <w:rPr>
                            <w:b/>
                            <w:sz w:val="28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계층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별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리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더십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_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팀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리더</w:t>
                        </w:r>
                      </w:p>
                      <w:p w:rsidR="00FA7F8A" w:rsidRDefault="00FA7F8A" w:rsidP="009238F6">
                        <w:pPr>
                          <w:jc w:val="center"/>
                          <w:rPr>
                            <w:b/>
                            <w:sz w:val="28"/>
                            <w:szCs w:val="30"/>
                          </w:rPr>
                        </w:pPr>
                      </w:p>
                      <w:p w:rsidR="00384678" w:rsidRPr="0096426A" w:rsidRDefault="00384678" w:rsidP="009238F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24E88956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03E3E38E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07E96D2E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210E3563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3922C8DE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0680C571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15233CE5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589D6134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24B5DA0A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28A6DE96" w14:textId="5617B836" w:rsidR="00CB720C" w:rsidRPr="00144744" w:rsidRDefault="009238F6" w:rsidP="00725CF1">
            <w:pPr>
              <w:wordWrap/>
              <w:rPr>
                <w:b/>
                <w:szCs w:val="20"/>
              </w:rPr>
            </w:pPr>
            <w:r w:rsidRPr="00761F58">
              <w:rPr>
                <w:b/>
                <w:bCs/>
                <w:szCs w:val="20"/>
              </w:rPr>
              <w:t xml:space="preserve">1. </w:t>
            </w:r>
            <w:r w:rsidR="00DA126F">
              <w:rPr>
                <w:rFonts w:hint="eastAsia"/>
                <w:b/>
                <w:bCs/>
                <w:szCs w:val="20"/>
              </w:rPr>
              <w:t>인시아드</w:t>
            </w:r>
            <w:r w:rsidR="00846844">
              <w:rPr>
                <w:rFonts w:hint="eastAsia"/>
                <w:b/>
                <w:bCs/>
                <w:szCs w:val="20"/>
              </w:rPr>
              <w:t>(</w:t>
            </w:r>
            <w:r w:rsidR="00846844">
              <w:rPr>
                <w:b/>
                <w:bCs/>
                <w:szCs w:val="20"/>
              </w:rPr>
              <w:t>INSEAD)</w:t>
            </w:r>
            <w:r w:rsidR="00DA126F">
              <w:rPr>
                <w:rFonts w:hint="eastAsia"/>
                <w:b/>
                <w:bCs/>
                <w:szCs w:val="20"/>
              </w:rPr>
              <w:t xml:space="preserve"> 대학원의 휴이 교수는 하버드 비즈니스 리뷰 기고문에서조직에 있어서 중간관리자의 중요성을 </w:t>
            </w:r>
            <w:r w:rsidR="00DA126F">
              <w:rPr>
                <w:b/>
                <w:bCs/>
                <w:szCs w:val="20"/>
              </w:rPr>
              <w:t>4</w:t>
            </w:r>
            <w:r w:rsidR="00DA126F">
              <w:rPr>
                <w:rFonts w:hint="eastAsia"/>
                <w:b/>
                <w:bCs/>
                <w:szCs w:val="20"/>
              </w:rPr>
              <w:t>가지로 정의하였다.</w:t>
            </w:r>
            <w:r w:rsidR="00DA126F">
              <w:rPr>
                <w:b/>
                <w:bCs/>
                <w:szCs w:val="20"/>
              </w:rPr>
              <w:t xml:space="preserve"> </w:t>
            </w:r>
            <w:r w:rsidR="00DA126F">
              <w:rPr>
                <w:rFonts w:hint="eastAsia"/>
                <w:b/>
                <w:bCs/>
                <w:szCs w:val="20"/>
              </w:rPr>
              <w:t xml:space="preserve">휴이 교수가 정의한 중간관리자의 주요역할 </w:t>
            </w:r>
            <w:r w:rsidR="00DA126F">
              <w:rPr>
                <w:b/>
                <w:bCs/>
                <w:szCs w:val="20"/>
              </w:rPr>
              <w:t>4</w:t>
            </w:r>
            <w:r w:rsidR="00DA126F">
              <w:rPr>
                <w:rFonts w:hint="eastAsia"/>
                <w:b/>
                <w:bCs/>
                <w:szCs w:val="20"/>
              </w:rPr>
              <w:t>가지를 정의하고 설명하시오.</w:t>
            </w:r>
            <w:r w:rsidRPr="00761F58">
              <w:rPr>
                <w:b/>
                <w:bCs/>
                <w:szCs w:val="20"/>
              </w:rPr>
              <w:t>(총 40점)</w:t>
            </w:r>
          </w:p>
        </w:tc>
      </w:tr>
      <w:tr w:rsidR="006E3F00" w:rsidRPr="0027163B" w14:paraId="2A0A4A21" w14:textId="77777777" w:rsidTr="00AF6DBD">
        <w:trPr>
          <w:trHeight w:val="7676"/>
        </w:trPr>
        <w:tc>
          <w:tcPr>
            <w:tcW w:w="9016" w:type="dxa"/>
          </w:tcPr>
          <w:p w14:paraId="6F7A784A" w14:textId="626AD1A2" w:rsidR="009238F6" w:rsidRPr="00A62B62" w:rsidRDefault="009238F6" w:rsidP="009238F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DA126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중간관리자의 주요 역할 </w:t>
            </w:r>
            <w:r w:rsidR="00DA126F">
              <w:rPr>
                <w:rFonts w:asciiTheme="majorHAnsi" w:eastAsiaTheme="majorHAnsi" w:hAnsiTheme="majorHAnsi"/>
                <w:b/>
                <w:sz w:val="20"/>
                <w:szCs w:val="20"/>
              </w:rPr>
              <w:t xml:space="preserve">4 </w:t>
            </w:r>
            <w:r w:rsidR="00DA126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가지 </w:t>
            </w:r>
          </w:p>
          <w:p w14:paraId="486593BC" w14:textId="77777777" w:rsidR="00761F58" w:rsidRDefault="00761F58" w:rsidP="00725CF1">
            <w:pPr>
              <w:wordWrap/>
              <w:rPr>
                <w:szCs w:val="20"/>
              </w:rPr>
            </w:pPr>
          </w:p>
          <w:p w14:paraId="7BE18004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14F908CD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30D350F4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35D56820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5708520A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316DD9F0" w14:textId="77777777" w:rsidR="009238F6" w:rsidRDefault="009238F6" w:rsidP="00725CF1">
            <w:pPr>
              <w:wordWrap/>
              <w:rPr>
                <w:b/>
                <w:szCs w:val="20"/>
              </w:rPr>
            </w:pPr>
          </w:p>
          <w:p w14:paraId="5E4E9252" w14:textId="77777777" w:rsidR="009238F6" w:rsidRDefault="009238F6" w:rsidP="00725CF1">
            <w:pPr>
              <w:wordWrap/>
              <w:rPr>
                <w:b/>
                <w:szCs w:val="20"/>
              </w:rPr>
            </w:pPr>
          </w:p>
          <w:p w14:paraId="07502E3B" w14:textId="77777777" w:rsidR="009238F6" w:rsidRPr="009238F6" w:rsidRDefault="009238F6" w:rsidP="00725CF1">
            <w:pPr>
              <w:wordWrap/>
              <w:rPr>
                <w:b/>
                <w:szCs w:val="20"/>
              </w:rPr>
            </w:pPr>
          </w:p>
        </w:tc>
      </w:tr>
    </w:tbl>
    <w:p w14:paraId="67CA8C68" w14:textId="77777777" w:rsidR="00761F58" w:rsidRDefault="00761F58" w:rsidP="00725CF1">
      <w:pPr>
        <w:wordWrap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2CCC1118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6079695D" w14:textId="7F73C6E2" w:rsidR="00322B29" w:rsidRPr="00BB5389" w:rsidRDefault="00CE0935" w:rsidP="00725CF1">
            <w:pPr>
              <w:wordWrap/>
              <w:rPr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lastRenderedPageBreak/>
              <w:t xml:space="preserve">2. </w:t>
            </w:r>
            <w:r>
              <w:rPr>
                <w:rFonts w:hint="eastAsia"/>
                <w:b/>
                <w:bCs/>
                <w:szCs w:val="20"/>
              </w:rPr>
              <w:t xml:space="preserve">일본 </w:t>
            </w:r>
            <w:r>
              <w:rPr>
                <w:b/>
                <w:bCs/>
                <w:szCs w:val="20"/>
              </w:rPr>
              <w:t>NHK</w:t>
            </w:r>
            <w:r>
              <w:rPr>
                <w:rFonts w:hint="eastAsia"/>
                <w:b/>
                <w:bCs/>
                <w:szCs w:val="20"/>
              </w:rPr>
              <w:t xml:space="preserve">경영위원을 지낸 오오타키 세이이치 교수는 혁신적 중간관리자의 조건으로 </w:t>
            </w:r>
            <w:r>
              <w:rPr>
                <w:b/>
                <w:bCs/>
                <w:szCs w:val="20"/>
              </w:rPr>
              <w:t>5</w:t>
            </w:r>
            <w:r>
              <w:rPr>
                <w:rFonts w:hint="eastAsia"/>
                <w:b/>
                <w:bCs/>
                <w:szCs w:val="20"/>
              </w:rPr>
              <w:t>가지를 정의하였다.</w:t>
            </w:r>
            <w:r>
              <w:rPr>
                <w:b/>
                <w:bCs/>
                <w:szCs w:val="20"/>
              </w:rPr>
              <w:t xml:space="preserve"> </w:t>
            </w:r>
            <w:r w:rsidR="00846844">
              <w:rPr>
                <w:rFonts w:hint="eastAsia"/>
                <w:b/>
                <w:bCs/>
                <w:szCs w:val="20"/>
              </w:rPr>
              <w:t xml:space="preserve">혁신적 조직에서 중간관리자가 갖추어야할 </w:t>
            </w:r>
            <w:r>
              <w:rPr>
                <w:b/>
                <w:bCs/>
                <w:szCs w:val="20"/>
              </w:rPr>
              <w:t>5</w:t>
            </w:r>
            <w:r>
              <w:rPr>
                <w:rFonts w:hint="eastAsia"/>
                <w:b/>
                <w:bCs/>
                <w:szCs w:val="20"/>
              </w:rPr>
              <w:t xml:space="preserve">가지 </w:t>
            </w:r>
            <w:r w:rsidR="00846844">
              <w:rPr>
                <w:rFonts w:hint="eastAsia"/>
                <w:b/>
                <w:bCs/>
                <w:szCs w:val="20"/>
              </w:rPr>
              <w:t xml:space="preserve">핵심 영량의 </w:t>
            </w:r>
            <w:r>
              <w:rPr>
                <w:rFonts w:hint="eastAsia"/>
                <w:b/>
                <w:bCs/>
                <w:szCs w:val="20"/>
              </w:rPr>
              <w:t>내용을 기술하시오</w:t>
            </w:r>
            <w:r>
              <w:rPr>
                <w:b/>
                <w:bCs/>
                <w:szCs w:val="20"/>
              </w:rPr>
              <w:t>(</w:t>
            </w:r>
            <w:r>
              <w:rPr>
                <w:rFonts w:hint="eastAsia"/>
                <w:b/>
                <w:bCs/>
                <w:szCs w:val="20"/>
              </w:rPr>
              <w:t>총</w:t>
            </w:r>
            <w:r w:rsidRPr="00761F58">
              <w:rPr>
                <w:b/>
                <w:bCs/>
                <w:szCs w:val="20"/>
              </w:rPr>
              <w:t xml:space="preserve"> 30점)</w:t>
            </w:r>
          </w:p>
        </w:tc>
      </w:tr>
      <w:tr w:rsidR="00322B29" w14:paraId="19AC8A62" w14:textId="77777777" w:rsidTr="009238F6">
        <w:trPr>
          <w:trHeight w:val="7093"/>
        </w:trPr>
        <w:tc>
          <w:tcPr>
            <w:tcW w:w="9016" w:type="dxa"/>
          </w:tcPr>
          <w:p w14:paraId="2BB8864F" w14:textId="2031B0DB" w:rsidR="009238F6" w:rsidRPr="007D290F" w:rsidRDefault="009238F6" w:rsidP="009238F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CE093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혁신적 중간관리자의 조건 </w:t>
            </w:r>
            <w:r w:rsidR="00CE0935">
              <w:rPr>
                <w:rFonts w:asciiTheme="majorHAnsi" w:eastAsiaTheme="majorHAnsi" w:hAnsiTheme="majorHAnsi"/>
                <w:b/>
                <w:sz w:val="20"/>
                <w:szCs w:val="20"/>
              </w:rPr>
              <w:t>5</w:t>
            </w:r>
            <w:r w:rsidR="00CE093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가지 </w:t>
            </w:r>
          </w:p>
          <w:p w14:paraId="61054E34" w14:textId="77777777" w:rsidR="00B85701" w:rsidRDefault="00B85701" w:rsidP="00725CF1">
            <w:pPr>
              <w:wordWrap/>
              <w:rPr>
                <w:szCs w:val="20"/>
              </w:rPr>
            </w:pPr>
          </w:p>
          <w:p w14:paraId="23960200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4CD77D0F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01E59819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60089CEB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4578D929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482FD90E" w14:textId="77777777" w:rsidR="009238F6" w:rsidRDefault="009238F6" w:rsidP="00725CF1">
            <w:pPr>
              <w:wordWrap/>
              <w:rPr>
                <w:szCs w:val="20"/>
              </w:rPr>
            </w:pPr>
          </w:p>
          <w:p w14:paraId="5AA57CAB" w14:textId="77777777" w:rsidR="009238F6" w:rsidRPr="009238F6" w:rsidRDefault="009238F6" w:rsidP="00CE0935">
            <w:pPr>
              <w:pStyle w:val="a7"/>
              <w:spacing w:before="0" w:beforeAutospacing="0" w:after="0" w:afterAutospacing="0"/>
              <w:rPr>
                <w:szCs w:val="20"/>
              </w:rPr>
            </w:pPr>
          </w:p>
        </w:tc>
      </w:tr>
    </w:tbl>
    <w:p w14:paraId="0B45986A" w14:textId="77777777" w:rsidR="00761F58" w:rsidRDefault="00761F58" w:rsidP="00725CF1">
      <w:pPr>
        <w:widowControl/>
        <w:wordWrap/>
        <w:autoSpaceDE/>
        <w:autoSpaceDN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38F6" w14:paraId="538C855E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07F4C093" w14:textId="7860F546" w:rsidR="009238F6" w:rsidRPr="00C52BB6" w:rsidRDefault="009238F6" w:rsidP="009238F6">
            <w:pPr>
              <w:wordWrap/>
              <w:rPr>
                <w:rFonts w:hint="eastAsia"/>
                <w:b/>
                <w:bCs/>
                <w:szCs w:val="20"/>
              </w:rPr>
            </w:pPr>
            <w:r w:rsidRPr="00761F58">
              <w:rPr>
                <w:b/>
                <w:bCs/>
                <w:szCs w:val="20"/>
              </w:rPr>
              <w:lastRenderedPageBreak/>
              <w:t xml:space="preserve">3. </w:t>
            </w:r>
            <w:r w:rsidR="00846844">
              <w:rPr>
                <w:rFonts w:hint="eastAsia"/>
                <w:b/>
                <w:bCs/>
                <w:szCs w:val="20"/>
              </w:rPr>
              <w:t>소통에 능한 기업은 그렇지 않은 기업에 비해 많은 장점을 가지게 된다.</w:t>
            </w:r>
            <w:r w:rsidR="00846844">
              <w:rPr>
                <w:b/>
                <w:bCs/>
                <w:szCs w:val="20"/>
              </w:rPr>
              <w:t xml:space="preserve"> </w:t>
            </w:r>
            <w:r w:rsidR="00846844">
              <w:rPr>
                <w:rFonts w:hint="eastAsia"/>
                <w:b/>
                <w:bCs/>
                <w:szCs w:val="20"/>
              </w:rPr>
              <w:t xml:space="preserve">조직 소통이 원활하게 이루어질 때 가능한 </w:t>
            </w:r>
            <w:r w:rsidR="00846844">
              <w:rPr>
                <w:b/>
                <w:bCs/>
                <w:szCs w:val="20"/>
              </w:rPr>
              <w:t>3</w:t>
            </w:r>
            <w:r w:rsidR="00846844">
              <w:rPr>
                <w:rFonts w:hint="eastAsia"/>
                <w:b/>
                <w:bCs/>
                <w:szCs w:val="20"/>
              </w:rPr>
              <w:t>가지 주요 장점에 대하여 설명하시오.</w:t>
            </w:r>
            <w:r w:rsidR="00846844">
              <w:rPr>
                <w:b/>
                <w:bCs/>
                <w:szCs w:val="20"/>
              </w:rPr>
              <w:t>(30</w:t>
            </w:r>
            <w:r w:rsidR="00846844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9238F6" w14:paraId="45D5C99B" w14:textId="77777777" w:rsidTr="009238F6">
        <w:trPr>
          <w:trHeight w:val="9938"/>
        </w:trPr>
        <w:tc>
          <w:tcPr>
            <w:tcW w:w="9016" w:type="dxa"/>
          </w:tcPr>
          <w:p w14:paraId="50E5494E" w14:textId="397B40DC" w:rsidR="009238F6" w:rsidRPr="00E63D69" w:rsidRDefault="009238F6" w:rsidP="009238F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 w:hint="eastAsia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846844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조직 소통으로 인한 장점 </w:t>
            </w:r>
            <w:r w:rsidR="00846844">
              <w:rPr>
                <w:rFonts w:asciiTheme="majorHAnsi" w:eastAsiaTheme="majorHAnsi" w:hAnsiTheme="majorHAnsi"/>
                <w:b/>
                <w:sz w:val="20"/>
                <w:szCs w:val="20"/>
              </w:rPr>
              <w:t>3</w:t>
            </w:r>
            <w:r w:rsidR="00846844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가지</w:t>
            </w:r>
          </w:p>
          <w:p w14:paraId="073A0D3B" w14:textId="77777777" w:rsidR="009238F6" w:rsidRDefault="009238F6" w:rsidP="009238F6">
            <w:pPr>
              <w:jc w:val="left"/>
              <w:rPr>
                <w:szCs w:val="20"/>
              </w:rPr>
            </w:pPr>
          </w:p>
          <w:p w14:paraId="591A4661" w14:textId="77777777" w:rsidR="009238F6" w:rsidRDefault="009238F6" w:rsidP="009238F6">
            <w:pPr>
              <w:jc w:val="left"/>
              <w:rPr>
                <w:szCs w:val="20"/>
              </w:rPr>
            </w:pPr>
          </w:p>
          <w:p w14:paraId="3691F0FC" w14:textId="77777777" w:rsidR="009238F6" w:rsidRDefault="009238F6" w:rsidP="009238F6">
            <w:pPr>
              <w:jc w:val="left"/>
              <w:rPr>
                <w:rFonts w:eastAsiaTheme="minorHAnsi"/>
                <w:szCs w:val="20"/>
              </w:rPr>
            </w:pPr>
          </w:p>
          <w:p w14:paraId="17D6B14A" w14:textId="77777777" w:rsidR="009238F6" w:rsidRDefault="009238F6" w:rsidP="009238F6">
            <w:pPr>
              <w:jc w:val="left"/>
              <w:rPr>
                <w:rFonts w:eastAsiaTheme="minorHAnsi"/>
                <w:szCs w:val="20"/>
              </w:rPr>
            </w:pPr>
          </w:p>
          <w:p w14:paraId="225C3123" w14:textId="77777777" w:rsidR="009238F6" w:rsidRPr="009238F6" w:rsidRDefault="009238F6" w:rsidP="009238F6">
            <w:pPr>
              <w:jc w:val="left"/>
              <w:rPr>
                <w:rFonts w:eastAsiaTheme="minorHAnsi"/>
                <w:szCs w:val="20"/>
              </w:rPr>
            </w:pPr>
          </w:p>
        </w:tc>
      </w:tr>
    </w:tbl>
    <w:p w14:paraId="35A41A7F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C488" w14:textId="77777777" w:rsidR="00CD0EEA" w:rsidRDefault="00CD0EEA" w:rsidP="00CF59E2">
      <w:pPr>
        <w:spacing w:after="0" w:line="240" w:lineRule="auto"/>
      </w:pPr>
      <w:r>
        <w:separator/>
      </w:r>
    </w:p>
  </w:endnote>
  <w:endnote w:type="continuationSeparator" w:id="0">
    <w:p w14:paraId="270BBAEB" w14:textId="77777777" w:rsidR="00CD0EEA" w:rsidRDefault="00CD0EEA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B46" w14:textId="77777777" w:rsidR="00CD0EEA" w:rsidRDefault="00CD0EEA" w:rsidP="00CF59E2">
      <w:pPr>
        <w:spacing w:after="0" w:line="240" w:lineRule="auto"/>
      </w:pPr>
      <w:r>
        <w:separator/>
      </w:r>
    </w:p>
  </w:footnote>
  <w:footnote w:type="continuationSeparator" w:id="0">
    <w:p w14:paraId="33BAAA23" w14:textId="77777777" w:rsidR="00CD0EEA" w:rsidRDefault="00CD0EEA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160D2"/>
    <w:rsid w:val="00043AD0"/>
    <w:rsid w:val="000635B3"/>
    <w:rsid w:val="00093D6E"/>
    <w:rsid w:val="000D5F24"/>
    <w:rsid w:val="00144744"/>
    <w:rsid w:val="001812E9"/>
    <w:rsid w:val="00183789"/>
    <w:rsid w:val="001B3AAB"/>
    <w:rsid w:val="001B5B43"/>
    <w:rsid w:val="001E08C5"/>
    <w:rsid w:val="001F7F16"/>
    <w:rsid w:val="00221395"/>
    <w:rsid w:val="0027163B"/>
    <w:rsid w:val="00315D1E"/>
    <w:rsid w:val="00322B29"/>
    <w:rsid w:val="00325818"/>
    <w:rsid w:val="00334C9D"/>
    <w:rsid w:val="00351250"/>
    <w:rsid w:val="0037492B"/>
    <w:rsid w:val="00380938"/>
    <w:rsid w:val="00384678"/>
    <w:rsid w:val="004042D7"/>
    <w:rsid w:val="00415C75"/>
    <w:rsid w:val="004233DB"/>
    <w:rsid w:val="004952B0"/>
    <w:rsid w:val="005020A7"/>
    <w:rsid w:val="00542C9C"/>
    <w:rsid w:val="00547363"/>
    <w:rsid w:val="00551329"/>
    <w:rsid w:val="005911E2"/>
    <w:rsid w:val="00606149"/>
    <w:rsid w:val="006A5145"/>
    <w:rsid w:val="006C43AB"/>
    <w:rsid w:val="006E3F00"/>
    <w:rsid w:val="006F2B29"/>
    <w:rsid w:val="00705560"/>
    <w:rsid w:val="00725CF1"/>
    <w:rsid w:val="007273E6"/>
    <w:rsid w:val="007539B3"/>
    <w:rsid w:val="00761F58"/>
    <w:rsid w:val="00766C21"/>
    <w:rsid w:val="007B1792"/>
    <w:rsid w:val="00800282"/>
    <w:rsid w:val="0080044B"/>
    <w:rsid w:val="0082047F"/>
    <w:rsid w:val="0082501D"/>
    <w:rsid w:val="00846844"/>
    <w:rsid w:val="00855EB2"/>
    <w:rsid w:val="008915BA"/>
    <w:rsid w:val="008953F5"/>
    <w:rsid w:val="00907532"/>
    <w:rsid w:val="00917612"/>
    <w:rsid w:val="009236A3"/>
    <w:rsid w:val="009238F6"/>
    <w:rsid w:val="009A4A75"/>
    <w:rsid w:val="00A00E74"/>
    <w:rsid w:val="00A1104A"/>
    <w:rsid w:val="00A47254"/>
    <w:rsid w:val="00A74974"/>
    <w:rsid w:val="00A9098C"/>
    <w:rsid w:val="00AA7407"/>
    <w:rsid w:val="00AC2898"/>
    <w:rsid w:val="00AC584B"/>
    <w:rsid w:val="00AD4634"/>
    <w:rsid w:val="00AF6DBD"/>
    <w:rsid w:val="00B26C63"/>
    <w:rsid w:val="00B4316C"/>
    <w:rsid w:val="00B6526F"/>
    <w:rsid w:val="00B85701"/>
    <w:rsid w:val="00B90BBC"/>
    <w:rsid w:val="00BB3EFF"/>
    <w:rsid w:val="00BB5389"/>
    <w:rsid w:val="00BE18DA"/>
    <w:rsid w:val="00C25724"/>
    <w:rsid w:val="00C61E7E"/>
    <w:rsid w:val="00C923D4"/>
    <w:rsid w:val="00CB720C"/>
    <w:rsid w:val="00CD0EEA"/>
    <w:rsid w:val="00CE0935"/>
    <w:rsid w:val="00CF59E2"/>
    <w:rsid w:val="00D04A5B"/>
    <w:rsid w:val="00D06004"/>
    <w:rsid w:val="00D40CBA"/>
    <w:rsid w:val="00D51DC7"/>
    <w:rsid w:val="00D91855"/>
    <w:rsid w:val="00D953A2"/>
    <w:rsid w:val="00DA126F"/>
    <w:rsid w:val="00DC1D61"/>
    <w:rsid w:val="00E02D9C"/>
    <w:rsid w:val="00E033CE"/>
    <w:rsid w:val="00EA4066"/>
    <w:rsid w:val="00ED287F"/>
    <w:rsid w:val="00ED469E"/>
    <w:rsid w:val="00EE2A1D"/>
    <w:rsid w:val="00EE7D18"/>
    <w:rsid w:val="00F576D4"/>
    <w:rsid w:val="00F95506"/>
    <w:rsid w:val="00FA7F8A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F9C8E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B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semiHidden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나영</dc:creator>
  <cp:keywords/>
  <dc:description/>
  <cp:lastModifiedBy>ck</cp:lastModifiedBy>
  <cp:revision>19</cp:revision>
  <cp:lastPrinted>2015-01-14T00:29:00Z</cp:lastPrinted>
  <dcterms:created xsi:type="dcterms:W3CDTF">2014-04-15T07:23:00Z</dcterms:created>
  <dcterms:modified xsi:type="dcterms:W3CDTF">2021-06-11T02:29:00Z</dcterms:modified>
</cp:coreProperties>
</file>